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27" w:rsidRDefault="00334627" w:rsidP="005B24F2">
      <w:bookmarkStart w:id="0" w:name="_GoBack"/>
      <w:bookmarkEnd w:id="0"/>
    </w:p>
    <w:p w:rsidR="0026710C" w:rsidRDefault="0026710C" w:rsidP="005B24F2"/>
    <w:p w:rsidR="005B24F2" w:rsidRDefault="005B24F2" w:rsidP="005B24F2">
      <w:r>
        <w:rPr>
          <w:noProof/>
        </w:rPr>
        <w:drawing>
          <wp:inline distT="0" distB="0" distL="0" distR="0">
            <wp:extent cx="1962150" cy="1286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86805"/>
                    </a:xfrm>
                    <a:prstGeom prst="rect">
                      <a:avLst/>
                    </a:prstGeom>
                    <a:noFill/>
                    <a:ln>
                      <a:noFill/>
                    </a:ln>
                  </pic:spPr>
                </pic:pic>
              </a:graphicData>
            </a:graphic>
          </wp:inline>
        </w:drawing>
      </w:r>
    </w:p>
    <w:p w:rsidR="0099241C" w:rsidRDefault="00E2326F">
      <w:pPr>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4445</wp:posOffset>
                </wp:positionV>
                <wp:extent cx="2276475" cy="213995"/>
                <wp:effectExtent l="0" t="0" r="285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FFFFFF"/>
                          </a:solidFill>
                          <a:miter lim="800000"/>
                          <a:headEnd/>
                          <a:tailEnd/>
                        </a:ln>
                      </wps:spPr>
                      <wps:txbx>
                        <w:txbxContent>
                          <w:p w:rsidR="00F82DE6" w:rsidRDefault="00F82DE6" w:rsidP="005B24F2">
                            <w:r>
                              <w:rPr>
                                <w:rFonts w:ascii="Arial" w:hAnsi="Arial" w:cs="Arial"/>
                                <w:sz w:val="16"/>
                                <w:szCs w:val="16"/>
                              </w:rPr>
                              <w:t>Preserve, enhance and celebrate urban living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5pt;width:179.2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" strokecolor="white">
                <v:textbox>
                  <w:txbxContent>
                    <w:p w:rsidR="00F82DE6" w:rsidRDefault="00F82DE6" w:rsidP="005B24F2">
                      <w:r>
                        <w:rPr>
                          <w:rFonts w:ascii="Arial" w:hAnsi="Arial" w:cs="Arial"/>
                          <w:sz w:val="16"/>
                          <w:szCs w:val="16"/>
                        </w:rPr>
                        <w:t>Preserve, enhance and celebrate urban living</w:t>
                      </w:r>
                    </w:p>
                  </w:txbxContent>
                </v:textbox>
              </v:shape>
            </w:pict>
          </mc:Fallback>
        </mc:AlternateContent>
      </w:r>
    </w:p>
    <w:p w:rsidR="00B5276B" w:rsidRDefault="00B5276B" w:rsidP="00600F72">
      <w:pPr>
        <w:rPr>
          <w:rFonts w:ascii="Arial" w:hAnsi="Arial" w:cs="Arial"/>
        </w:rPr>
      </w:pPr>
    </w:p>
    <w:p w:rsidR="0099241C" w:rsidRPr="00350028" w:rsidRDefault="0099241C" w:rsidP="00600F72">
      <w:pPr>
        <w:rPr>
          <w:rFonts w:ascii="Arial" w:hAnsi="Arial" w:cs="Arial"/>
          <w:b/>
          <w:bCs/>
        </w:rPr>
      </w:pPr>
      <w:r w:rsidRPr="00350028">
        <w:rPr>
          <w:rFonts w:ascii="Arial" w:hAnsi="Arial" w:cs="Arial"/>
        </w:rPr>
        <w:t>To:</w:t>
      </w:r>
      <w:r w:rsidRPr="00350028">
        <w:rPr>
          <w:rFonts w:ascii="Arial" w:hAnsi="Arial" w:cs="Arial"/>
        </w:rPr>
        <w:tab/>
      </w:r>
      <w:r w:rsidRPr="00350028">
        <w:rPr>
          <w:rFonts w:ascii="Arial" w:hAnsi="Arial" w:cs="Arial"/>
        </w:rPr>
        <w:tab/>
        <w:t xml:space="preserve">CCRA Zoning Committee, Board Members and Neighbors </w:t>
      </w:r>
    </w:p>
    <w:p w:rsidR="0099241C" w:rsidRPr="00350028" w:rsidRDefault="00B01185">
      <w:pPr>
        <w:rPr>
          <w:rFonts w:ascii="Arial" w:hAnsi="Arial" w:cs="Arial"/>
        </w:rPr>
      </w:pPr>
      <w:r w:rsidRPr="00350028">
        <w:rPr>
          <w:rFonts w:ascii="Arial" w:hAnsi="Arial" w:cs="Arial"/>
        </w:rPr>
        <w:t>From:</w:t>
      </w:r>
      <w:r w:rsidRPr="00350028">
        <w:rPr>
          <w:rFonts w:ascii="Arial" w:hAnsi="Arial" w:cs="Arial"/>
        </w:rPr>
        <w:tab/>
      </w:r>
      <w:r w:rsidRPr="00350028">
        <w:rPr>
          <w:rFonts w:ascii="Arial" w:hAnsi="Arial" w:cs="Arial"/>
        </w:rPr>
        <w:tab/>
      </w:r>
      <w:r w:rsidR="00B72701">
        <w:rPr>
          <w:rFonts w:ascii="Arial" w:hAnsi="Arial" w:cs="Arial"/>
        </w:rPr>
        <w:t>Charles Loomis</w:t>
      </w:r>
      <w:r w:rsidR="0099241C" w:rsidRPr="00350028">
        <w:rPr>
          <w:rFonts w:ascii="Arial" w:hAnsi="Arial" w:cs="Arial"/>
        </w:rPr>
        <w:t>, Co-Chair CCRA Zoning Committee</w:t>
      </w:r>
    </w:p>
    <w:p w:rsidR="001001AA" w:rsidRPr="00F203B8" w:rsidRDefault="0099241C" w:rsidP="00F203B8">
      <w:pPr>
        <w:rPr>
          <w:rFonts w:ascii="Arial" w:hAnsi="Arial" w:cs="Arial"/>
          <w:b/>
          <w:bCs/>
          <w:color w:val="FF0000"/>
        </w:rPr>
      </w:pPr>
      <w:r w:rsidRPr="00350028">
        <w:rPr>
          <w:rFonts w:ascii="Arial" w:hAnsi="Arial" w:cs="Arial"/>
        </w:rPr>
        <w:t>Re:</w:t>
      </w:r>
      <w:r w:rsidRPr="00350028">
        <w:rPr>
          <w:rFonts w:ascii="Arial" w:hAnsi="Arial" w:cs="Arial"/>
        </w:rPr>
        <w:tab/>
      </w:r>
      <w:r w:rsidRPr="00350028">
        <w:rPr>
          <w:rFonts w:ascii="Arial" w:hAnsi="Arial" w:cs="Arial"/>
        </w:rPr>
        <w:tab/>
        <w:t>Zoning Committee Meeting</w:t>
      </w:r>
      <w:r w:rsidR="00AC18AD" w:rsidRPr="00350028">
        <w:rPr>
          <w:rFonts w:ascii="Arial" w:hAnsi="Arial" w:cs="Arial"/>
        </w:rPr>
        <w:t xml:space="preserve"> Agenda</w:t>
      </w:r>
    </w:p>
    <w:p w:rsidR="0099241C" w:rsidRPr="00350028" w:rsidRDefault="0099241C" w:rsidP="004E03CE">
      <w:pPr>
        <w:pStyle w:val="Heading5"/>
        <w:tabs>
          <w:tab w:val="left" w:pos="1440"/>
          <w:tab w:val="left" w:pos="2160"/>
        </w:tabs>
        <w:ind w:left="7830" w:hanging="7830"/>
        <w:rPr>
          <w:rFonts w:ascii="Arial" w:hAnsi="Arial" w:cs="Arial"/>
          <w:u w:val="single"/>
        </w:rPr>
      </w:pPr>
      <w:r w:rsidRPr="00350028">
        <w:rPr>
          <w:rFonts w:ascii="Arial" w:hAnsi="Arial" w:cs="Arial"/>
        </w:rPr>
        <w:t>Date:</w:t>
      </w:r>
      <w:r w:rsidRPr="00350028">
        <w:rPr>
          <w:rFonts w:ascii="Arial" w:hAnsi="Arial" w:cs="Arial"/>
        </w:rPr>
        <w:tab/>
      </w:r>
      <w:r w:rsidR="00DB28A3" w:rsidRPr="00350028">
        <w:rPr>
          <w:rFonts w:ascii="Arial" w:hAnsi="Arial" w:cs="Arial"/>
        </w:rPr>
        <w:t>Tuesday</w:t>
      </w:r>
      <w:r w:rsidRPr="00350028">
        <w:rPr>
          <w:rFonts w:ascii="Arial" w:hAnsi="Arial" w:cs="Arial"/>
        </w:rPr>
        <w:t xml:space="preserve">, </w:t>
      </w:r>
      <w:r w:rsidR="003A3C2C">
        <w:rPr>
          <w:rFonts w:ascii="Arial" w:hAnsi="Arial" w:cs="Arial"/>
        </w:rPr>
        <w:t>September</w:t>
      </w:r>
      <w:r w:rsidR="00B72701">
        <w:rPr>
          <w:rFonts w:ascii="Arial" w:hAnsi="Arial" w:cs="Arial"/>
        </w:rPr>
        <w:t xml:space="preserve"> 2</w:t>
      </w:r>
      <w:r w:rsidR="003A3C2C">
        <w:rPr>
          <w:rFonts w:ascii="Arial" w:hAnsi="Arial" w:cs="Arial"/>
        </w:rPr>
        <w:t>9</w:t>
      </w:r>
      <w:r w:rsidR="00B72701">
        <w:rPr>
          <w:rFonts w:ascii="Arial" w:hAnsi="Arial" w:cs="Arial"/>
        </w:rPr>
        <w:t>th</w:t>
      </w:r>
      <w:r w:rsidR="00DB28A3" w:rsidRPr="00350028">
        <w:rPr>
          <w:rFonts w:ascii="Arial" w:hAnsi="Arial" w:cs="Arial"/>
        </w:rPr>
        <w:t>, 7:00</w:t>
      </w:r>
      <w:r w:rsidRPr="00350028">
        <w:rPr>
          <w:rFonts w:ascii="Arial" w:hAnsi="Arial" w:cs="Arial"/>
        </w:rPr>
        <w:t xml:space="preserve"> PM</w:t>
      </w:r>
    </w:p>
    <w:p w:rsidR="00522561" w:rsidRPr="00F203B8" w:rsidRDefault="0099241C" w:rsidP="00F203B8">
      <w:pPr>
        <w:rPr>
          <w:bCs/>
          <w:sz w:val="24"/>
          <w:szCs w:val="24"/>
        </w:rPr>
      </w:pPr>
      <w:r w:rsidRPr="007A76C6">
        <w:rPr>
          <w:rFonts w:ascii="Arial" w:hAnsi="Arial" w:cs="Arial"/>
          <w:b/>
          <w:bCs/>
        </w:rPr>
        <w:t>Location:</w:t>
      </w:r>
      <w:r w:rsidRPr="007A76C6">
        <w:rPr>
          <w:rFonts w:ascii="Arial" w:hAnsi="Arial" w:cs="Arial"/>
          <w:b/>
          <w:bCs/>
        </w:rPr>
        <w:tab/>
      </w:r>
      <w:r w:rsidR="00866EB5" w:rsidRPr="00866EB5">
        <w:rPr>
          <w:rFonts w:ascii="Arial" w:hAnsi="Arial" w:cs="Arial"/>
          <w:b/>
          <w:bCs/>
        </w:rPr>
        <w:t>Stevens Communit</w:t>
      </w:r>
      <w:r w:rsidR="0087764B">
        <w:rPr>
          <w:rFonts w:ascii="Arial" w:hAnsi="Arial" w:cs="Arial"/>
          <w:b/>
          <w:bCs/>
        </w:rPr>
        <w:t xml:space="preserve">y Center, Lutheran Church, 2111 </w:t>
      </w:r>
      <w:proofErr w:type="spellStart"/>
      <w:r w:rsidR="00866EB5" w:rsidRPr="00866EB5">
        <w:rPr>
          <w:rFonts w:ascii="Arial" w:hAnsi="Arial" w:cs="Arial"/>
          <w:b/>
          <w:bCs/>
        </w:rPr>
        <w:t>Sansom</w:t>
      </w:r>
      <w:proofErr w:type="spellEnd"/>
      <w:r w:rsidR="00866EB5" w:rsidRPr="00866EB5">
        <w:rPr>
          <w:rFonts w:ascii="Arial" w:hAnsi="Arial" w:cs="Arial"/>
          <w:b/>
          <w:bCs/>
        </w:rPr>
        <w:t xml:space="preserve"> Street</w:t>
      </w:r>
    </w:p>
    <w:p w:rsidR="00D14674" w:rsidRDefault="00D14674" w:rsidP="00165EF2">
      <w:pPr>
        <w:rPr>
          <w:rFonts w:ascii="Arial" w:hAnsi="Arial" w:cs="Arial"/>
        </w:rPr>
      </w:pPr>
    </w:p>
    <w:p w:rsidR="00EE1C44" w:rsidRPr="00075169" w:rsidRDefault="00EE1C44" w:rsidP="00165EF2">
      <w:pPr>
        <w:rPr>
          <w:rFonts w:ascii="Arial" w:hAnsi="Arial" w:cs="Arial"/>
        </w:rPr>
      </w:pPr>
    </w:p>
    <w:p w:rsidR="00FF3A50" w:rsidRPr="0026710C" w:rsidRDefault="00C117B4" w:rsidP="00DB0156">
      <w:pPr>
        <w:numPr>
          <w:ilvl w:val="0"/>
          <w:numId w:val="16"/>
        </w:numPr>
        <w:tabs>
          <w:tab w:val="left" w:pos="720"/>
          <w:tab w:val="left" w:pos="3600"/>
          <w:tab w:val="right" w:pos="10440"/>
        </w:tabs>
        <w:ind w:right="2250" w:hanging="1440"/>
        <w:rPr>
          <w:rFonts w:ascii="Arial" w:hAnsi="Arial" w:cs="Arial"/>
        </w:rPr>
      </w:pPr>
      <w:r>
        <w:rPr>
          <w:rFonts w:ascii="Arial" w:hAnsi="Arial" w:cs="Arial"/>
          <w:b/>
        </w:rPr>
        <w:t>10-12 S. 20</w:t>
      </w:r>
      <w:r w:rsidRPr="00C117B4">
        <w:rPr>
          <w:rFonts w:ascii="Arial" w:hAnsi="Arial" w:cs="Arial"/>
          <w:b/>
          <w:vertAlign w:val="superscript"/>
        </w:rPr>
        <w:t>th</w:t>
      </w:r>
      <w:r w:rsidR="00DB0156">
        <w:rPr>
          <w:rFonts w:ascii="Arial" w:hAnsi="Arial" w:cs="Arial"/>
          <w:b/>
        </w:rPr>
        <w:t xml:space="preserve"> Street (CMX-4)</w:t>
      </w:r>
      <w:r w:rsidR="00DB0156">
        <w:rPr>
          <w:rFonts w:ascii="Arial" w:hAnsi="Arial" w:cs="Arial"/>
          <w:b/>
        </w:rPr>
        <w:tab/>
      </w:r>
      <w:r>
        <w:rPr>
          <w:rFonts w:ascii="Arial" w:hAnsi="Arial" w:cs="Arial"/>
          <w:b/>
        </w:rPr>
        <w:t>CONTINUED FROM 28 JULY 2015</w:t>
      </w:r>
      <w:r w:rsidR="00DB0156">
        <w:rPr>
          <w:rFonts w:ascii="Arial" w:hAnsi="Arial" w:cs="Arial"/>
          <w:b/>
        </w:rPr>
        <w:tab/>
        <w:t>NOT OPPOSED with CONDITIONS</w:t>
      </w:r>
    </w:p>
    <w:p w:rsidR="00DA53E0" w:rsidRPr="00B8103D" w:rsidRDefault="00966629" w:rsidP="00DA53E0">
      <w:pPr>
        <w:tabs>
          <w:tab w:val="left" w:pos="720"/>
          <w:tab w:val="left" w:pos="4320"/>
          <w:tab w:val="left" w:pos="7110"/>
          <w:tab w:val="left" w:pos="7470"/>
        </w:tabs>
        <w:ind w:left="720" w:right="2250"/>
        <w:rPr>
          <w:rFonts w:ascii="Arial" w:hAnsi="Arial" w:cs="Arial"/>
        </w:rPr>
      </w:pPr>
      <w:r>
        <w:rPr>
          <w:rFonts w:ascii="Arial" w:hAnsi="Arial" w:cs="Arial"/>
        </w:rPr>
        <w:t xml:space="preserve">Application for </w:t>
      </w:r>
      <w:r w:rsidR="00F31E8D">
        <w:rPr>
          <w:rFonts w:ascii="Arial" w:hAnsi="Arial" w:cs="Arial"/>
        </w:rPr>
        <w:t xml:space="preserve">the </w:t>
      </w:r>
      <w:r w:rsidR="00C117B4">
        <w:rPr>
          <w:rFonts w:ascii="Arial" w:hAnsi="Arial" w:cs="Arial"/>
        </w:rPr>
        <w:t xml:space="preserve">removal of all existing signage and the installation of two (2) statically illuminated flat wall signs and one non-illuminated roof sign and the erection of a roof deck (access via stairs to ground floor).  </w:t>
      </w:r>
      <w:proofErr w:type="gramStart"/>
      <w:r w:rsidR="00C117B4">
        <w:rPr>
          <w:rFonts w:ascii="Arial" w:hAnsi="Arial" w:cs="Arial"/>
        </w:rPr>
        <w:t>Size and location as shown in the application.</w:t>
      </w:r>
      <w:proofErr w:type="gramEnd"/>
      <w:r w:rsidR="00C117B4">
        <w:rPr>
          <w:rFonts w:ascii="Arial" w:hAnsi="Arial" w:cs="Arial"/>
        </w:rPr>
        <w:t xml:space="preserve">  </w:t>
      </w:r>
      <w:proofErr w:type="gramStart"/>
      <w:r w:rsidR="00C117B4">
        <w:rPr>
          <w:rFonts w:ascii="Arial" w:hAnsi="Arial" w:cs="Arial"/>
        </w:rPr>
        <w:t>For use as an existing sit-down restaurant with accessory signs.</w:t>
      </w:r>
      <w:proofErr w:type="gramEnd"/>
    </w:p>
    <w:p w:rsidR="0026710C" w:rsidRDefault="00F31E8D" w:rsidP="00C117B4">
      <w:pPr>
        <w:tabs>
          <w:tab w:val="left" w:pos="1620"/>
          <w:tab w:val="left" w:pos="4320"/>
          <w:tab w:val="left" w:pos="6660"/>
          <w:tab w:val="left" w:pos="7110"/>
        </w:tabs>
        <w:spacing w:before="120"/>
        <w:ind w:left="1627" w:right="2160" w:hanging="907"/>
        <w:rPr>
          <w:rFonts w:ascii="Arial" w:hAnsi="Arial" w:cs="Arial"/>
          <w:bCs/>
          <w:i/>
        </w:rPr>
      </w:pPr>
      <w:r>
        <w:rPr>
          <w:rFonts w:ascii="Arial" w:hAnsi="Arial" w:cs="Arial"/>
          <w:i/>
        </w:rPr>
        <w:t>Refusal</w:t>
      </w:r>
      <w:r w:rsidR="00AA2DC9">
        <w:rPr>
          <w:rFonts w:ascii="Arial" w:hAnsi="Arial" w:cs="Arial"/>
          <w:i/>
        </w:rPr>
        <w:t>:</w:t>
      </w:r>
      <w:r w:rsidR="00F203B8">
        <w:rPr>
          <w:rFonts w:ascii="Arial" w:hAnsi="Arial" w:cs="Arial"/>
          <w:i/>
        </w:rPr>
        <w:tab/>
      </w:r>
      <w:r w:rsidR="00711354">
        <w:rPr>
          <w:rFonts w:ascii="Arial" w:hAnsi="Arial" w:cs="Arial"/>
          <w:i/>
        </w:rPr>
        <w:t xml:space="preserve">Table </w:t>
      </w:r>
      <w:r w:rsidR="00C117B4">
        <w:rPr>
          <w:rFonts w:ascii="Arial" w:hAnsi="Arial" w:cs="Arial"/>
          <w:bCs/>
          <w:i/>
        </w:rPr>
        <w:t>14-904(1</w:t>
      </w:r>
      <w:proofErr w:type="gramStart"/>
      <w:r w:rsidR="00C117B4">
        <w:rPr>
          <w:rFonts w:ascii="Arial" w:hAnsi="Arial" w:cs="Arial"/>
          <w:bCs/>
          <w:i/>
        </w:rPr>
        <w:t>)(</w:t>
      </w:r>
      <w:proofErr w:type="gramEnd"/>
      <w:r w:rsidR="00C117B4">
        <w:rPr>
          <w:rFonts w:ascii="Arial" w:hAnsi="Arial" w:cs="Arial"/>
          <w:bCs/>
          <w:i/>
        </w:rPr>
        <w:t>f).  Whereas the proposed use, roof sign, is prohibited in all zoning districts.</w:t>
      </w:r>
      <w:r w:rsidR="00DA53E0">
        <w:rPr>
          <w:rFonts w:ascii="Arial" w:hAnsi="Arial" w:cs="Arial"/>
          <w:bCs/>
          <w:i/>
        </w:rPr>
        <w:t xml:space="preserve">  </w:t>
      </w:r>
    </w:p>
    <w:p w:rsidR="00C117B4" w:rsidRPr="0026710C" w:rsidRDefault="00C117B4" w:rsidP="00C117B4">
      <w:pPr>
        <w:tabs>
          <w:tab w:val="left" w:pos="1620"/>
          <w:tab w:val="left" w:pos="4320"/>
          <w:tab w:val="left" w:pos="6660"/>
          <w:tab w:val="left" w:pos="7110"/>
        </w:tabs>
        <w:spacing w:before="120"/>
        <w:ind w:left="1627" w:right="2160" w:hanging="907"/>
        <w:rPr>
          <w:rFonts w:ascii="Arial" w:hAnsi="Arial" w:cs="Arial"/>
          <w:i/>
        </w:rPr>
      </w:pPr>
      <w:r>
        <w:rPr>
          <w:rFonts w:ascii="Arial" w:hAnsi="Arial" w:cs="Arial"/>
          <w:bCs/>
          <w:i/>
        </w:rPr>
        <w:t>Referral:</w:t>
      </w:r>
      <w:r>
        <w:rPr>
          <w:rFonts w:ascii="Arial" w:hAnsi="Arial" w:cs="Arial"/>
          <w:bCs/>
          <w:i/>
        </w:rPr>
        <w:tab/>
        <w:t>14-604(5).  Whereas the proposed use, roof decks for non-residential uses (sit-down restaurant), required special exception approval from the ZBA in the CMX-4 zoning district.</w:t>
      </w:r>
    </w:p>
    <w:p w:rsidR="00B5276B" w:rsidRDefault="00B5276B" w:rsidP="00914EAE">
      <w:pPr>
        <w:tabs>
          <w:tab w:val="left" w:pos="720"/>
          <w:tab w:val="left" w:pos="4320"/>
          <w:tab w:val="left" w:pos="7110"/>
        </w:tabs>
        <w:ind w:right="2520"/>
        <w:rPr>
          <w:rFonts w:ascii="Arial" w:hAnsi="Arial" w:cs="Arial"/>
          <w:bCs/>
          <w:i/>
        </w:rPr>
      </w:pPr>
    </w:p>
    <w:p w:rsidR="003A3C2C" w:rsidRPr="009D1BC6" w:rsidRDefault="003A3C2C" w:rsidP="00DB0156">
      <w:pPr>
        <w:numPr>
          <w:ilvl w:val="0"/>
          <w:numId w:val="16"/>
        </w:numPr>
        <w:tabs>
          <w:tab w:val="left" w:pos="720"/>
          <w:tab w:val="right" w:pos="10440"/>
        </w:tabs>
        <w:ind w:right="2250" w:hanging="1440"/>
        <w:rPr>
          <w:rFonts w:ascii="Arial" w:hAnsi="Arial" w:cs="Arial"/>
          <w:b/>
        </w:rPr>
      </w:pPr>
      <w:r>
        <w:rPr>
          <w:rFonts w:ascii="Arial" w:hAnsi="Arial" w:cs="Arial"/>
          <w:b/>
        </w:rPr>
        <w:t xml:space="preserve">2006 </w:t>
      </w:r>
      <w:proofErr w:type="spellStart"/>
      <w:r>
        <w:rPr>
          <w:rFonts w:ascii="Arial" w:hAnsi="Arial" w:cs="Arial"/>
          <w:b/>
        </w:rPr>
        <w:t>Delancey</w:t>
      </w:r>
      <w:proofErr w:type="spellEnd"/>
      <w:r>
        <w:rPr>
          <w:rFonts w:ascii="Arial" w:hAnsi="Arial" w:cs="Arial"/>
          <w:b/>
        </w:rPr>
        <w:t xml:space="preserve"> Place</w:t>
      </w:r>
      <w:r w:rsidRPr="003A3C2C">
        <w:rPr>
          <w:rFonts w:ascii="Arial" w:hAnsi="Arial" w:cs="Arial"/>
          <w:b/>
        </w:rPr>
        <w:t xml:space="preserve"> (RM-</w:t>
      </w:r>
      <w:r>
        <w:rPr>
          <w:rFonts w:ascii="Arial" w:hAnsi="Arial" w:cs="Arial"/>
          <w:b/>
        </w:rPr>
        <w:t>1</w:t>
      </w:r>
      <w:r w:rsidRPr="003A3C2C">
        <w:rPr>
          <w:rFonts w:ascii="Arial" w:hAnsi="Arial" w:cs="Arial"/>
          <w:b/>
        </w:rPr>
        <w:t>)</w:t>
      </w:r>
      <w:r w:rsidR="00DB0156">
        <w:rPr>
          <w:rFonts w:ascii="Arial" w:hAnsi="Arial" w:cs="Arial"/>
          <w:b/>
        </w:rPr>
        <w:tab/>
        <w:t>NOT OPPOSED</w:t>
      </w:r>
    </w:p>
    <w:p w:rsidR="003A3C2C" w:rsidRPr="0026710C" w:rsidRDefault="003A3C2C" w:rsidP="003A3C2C">
      <w:pPr>
        <w:tabs>
          <w:tab w:val="left" w:pos="720"/>
          <w:tab w:val="left" w:pos="7470"/>
          <w:tab w:val="left" w:pos="7830"/>
          <w:tab w:val="left" w:pos="7920"/>
        </w:tabs>
        <w:ind w:right="2250"/>
        <w:rPr>
          <w:rFonts w:ascii="Arial" w:hAnsi="Arial" w:cs="Arial"/>
          <w:b/>
        </w:rPr>
      </w:pPr>
      <w:r>
        <w:rPr>
          <w:rFonts w:ascii="Arial" w:hAnsi="Arial" w:cs="Arial"/>
          <w:b/>
          <w:color w:val="000000"/>
        </w:rPr>
        <w:tab/>
      </w:r>
      <w:r>
        <w:rPr>
          <w:rFonts w:ascii="Arial" w:hAnsi="Arial" w:cs="Arial"/>
        </w:rPr>
        <w:t>ZBA #</w:t>
      </w:r>
      <w:r w:rsidR="00652C51">
        <w:rPr>
          <w:rFonts w:ascii="Arial" w:hAnsi="Arial" w:cs="Arial"/>
        </w:rPr>
        <w:t>______</w:t>
      </w:r>
      <w:r w:rsidRPr="009D1BC6">
        <w:rPr>
          <w:rFonts w:ascii="Arial" w:hAnsi="Arial" w:cs="Arial"/>
        </w:rPr>
        <w:t xml:space="preserve"> Hearing Date:</w:t>
      </w:r>
      <w:r>
        <w:rPr>
          <w:rFonts w:ascii="Arial" w:hAnsi="Arial" w:cs="Arial"/>
        </w:rPr>
        <w:t xml:space="preserve"> </w:t>
      </w:r>
      <w:r w:rsidR="00652C51">
        <w:rPr>
          <w:rFonts w:ascii="Arial" w:hAnsi="Arial" w:cs="Arial"/>
        </w:rPr>
        <w:t>10</w:t>
      </w:r>
      <w:r>
        <w:rPr>
          <w:rFonts w:ascii="Arial" w:hAnsi="Arial" w:cs="Arial"/>
        </w:rPr>
        <w:t>/</w:t>
      </w:r>
      <w:r w:rsidR="00652C51">
        <w:rPr>
          <w:rFonts w:ascii="Arial" w:hAnsi="Arial" w:cs="Arial"/>
        </w:rPr>
        <w:t>28</w:t>
      </w:r>
      <w:r>
        <w:rPr>
          <w:rFonts w:ascii="Arial" w:hAnsi="Arial" w:cs="Arial"/>
        </w:rPr>
        <w:t xml:space="preserve">/15 @ </w:t>
      </w:r>
      <w:r w:rsidR="00652C51">
        <w:rPr>
          <w:rFonts w:ascii="Arial" w:hAnsi="Arial" w:cs="Arial"/>
        </w:rPr>
        <w:t>2</w:t>
      </w:r>
      <w:r>
        <w:rPr>
          <w:rFonts w:ascii="Arial" w:hAnsi="Arial" w:cs="Arial"/>
        </w:rPr>
        <w:t>:</w:t>
      </w:r>
      <w:r w:rsidR="00652C51">
        <w:rPr>
          <w:rFonts w:ascii="Arial" w:hAnsi="Arial" w:cs="Arial"/>
        </w:rPr>
        <w:t>00</w:t>
      </w:r>
      <w:r>
        <w:rPr>
          <w:rFonts w:ascii="Arial" w:hAnsi="Arial" w:cs="Arial"/>
        </w:rPr>
        <w:t>pm</w:t>
      </w:r>
      <w:r w:rsidRPr="009D1BC6">
        <w:rPr>
          <w:rFonts w:ascii="Arial" w:hAnsi="Arial" w:cs="Arial"/>
          <w:b/>
        </w:rPr>
        <w:tab/>
      </w:r>
      <w:r w:rsidRPr="009D1BC6">
        <w:rPr>
          <w:rFonts w:ascii="Arial" w:hAnsi="Arial" w:cs="Arial"/>
        </w:rPr>
        <w:tab/>
      </w:r>
    </w:p>
    <w:p w:rsidR="003A3C2C" w:rsidRPr="00B8103D" w:rsidRDefault="003A3C2C" w:rsidP="003A3C2C">
      <w:pPr>
        <w:autoSpaceDE w:val="0"/>
        <w:autoSpaceDN w:val="0"/>
        <w:adjustRightInd w:val="0"/>
        <w:ind w:left="720" w:right="2340"/>
        <w:rPr>
          <w:rFonts w:ascii="Arial" w:eastAsia="Times" w:hAnsi="Arial" w:cs="Arial"/>
        </w:rPr>
      </w:pPr>
      <w:r>
        <w:rPr>
          <w:rFonts w:ascii="Arial" w:eastAsia="Times" w:hAnsi="Arial" w:cs="Arial"/>
        </w:rPr>
        <w:t xml:space="preserve">Application </w:t>
      </w:r>
      <w:r w:rsidR="00652C51">
        <w:rPr>
          <w:rFonts w:ascii="Arial" w:eastAsia="Times" w:hAnsi="Arial" w:cs="Arial"/>
        </w:rPr>
        <w:t xml:space="preserve">for the erection of an addition and roof deck above the rear three (3) story portion of an attached structure: structure to be used as single family household living.  </w:t>
      </w:r>
      <w:proofErr w:type="gramStart"/>
      <w:r w:rsidR="00652C51">
        <w:rPr>
          <w:rFonts w:ascii="Arial" w:eastAsia="Times" w:hAnsi="Arial" w:cs="Arial"/>
        </w:rPr>
        <w:t>Size and location as shown on application.</w:t>
      </w:r>
      <w:proofErr w:type="gramEnd"/>
    </w:p>
    <w:p w:rsidR="00C2393E" w:rsidRDefault="003A3C2C" w:rsidP="00C2393E">
      <w:pPr>
        <w:tabs>
          <w:tab w:val="left" w:pos="1620"/>
          <w:tab w:val="left" w:pos="4320"/>
          <w:tab w:val="left" w:pos="6750"/>
        </w:tabs>
        <w:spacing w:before="120"/>
        <w:ind w:left="1627" w:hanging="907"/>
        <w:rPr>
          <w:rFonts w:ascii="Arial" w:hAnsi="Arial" w:cs="Arial"/>
          <w:i/>
        </w:rPr>
      </w:pPr>
      <w:r>
        <w:rPr>
          <w:rFonts w:ascii="Arial" w:hAnsi="Arial" w:cs="Arial"/>
          <w:i/>
        </w:rPr>
        <w:t>Refusal:</w:t>
      </w:r>
      <w:r>
        <w:rPr>
          <w:rFonts w:ascii="Arial" w:hAnsi="Arial" w:cs="Arial"/>
          <w:i/>
        </w:rPr>
        <w:tab/>
      </w:r>
      <w:r w:rsidR="00652C51">
        <w:rPr>
          <w:rFonts w:ascii="Arial" w:hAnsi="Arial" w:cs="Arial"/>
          <w:i/>
        </w:rPr>
        <w:t>Table 14-801-1</w:t>
      </w:r>
      <w:r>
        <w:rPr>
          <w:rFonts w:ascii="Arial" w:hAnsi="Arial" w:cs="Arial"/>
          <w:i/>
        </w:rPr>
        <w:t xml:space="preserve">: </w:t>
      </w:r>
      <w:r w:rsidR="00C2393E">
        <w:rPr>
          <w:rFonts w:ascii="Arial" w:hAnsi="Arial" w:cs="Arial"/>
          <w:i/>
        </w:rPr>
        <w:tab/>
        <w:t>Allowed</w:t>
      </w:r>
      <w:r w:rsidR="00C2393E">
        <w:rPr>
          <w:rFonts w:ascii="Arial" w:hAnsi="Arial" w:cs="Arial"/>
          <w:i/>
        </w:rPr>
        <w:tab/>
        <w:t>Proposed</w:t>
      </w:r>
    </w:p>
    <w:p w:rsidR="003A3C2C" w:rsidRPr="00C2393E" w:rsidRDefault="00C2393E" w:rsidP="00C2393E">
      <w:pPr>
        <w:tabs>
          <w:tab w:val="left" w:pos="1620"/>
          <w:tab w:val="left" w:pos="4320"/>
          <w:tab w:val="left" w:pos="6750"/>
        </w:tabs>
        <w:spacing w:before="120"/>
        <w:ind w:left="1627" w:hanging="907"/>
        <w:rPr>
          <w:rFonts w:ascii="Arial" w:hAnsi="Arial" w:cs="Arial"/>
          <w:i/>
        </w:rPr>
      </w:pPr>
      <w:r>
        <w:rPr>
          <w:rFonts w:ascii="Arial" w:hAnsi="Arial" w:cs="Arial"/>
          <w:i/>
        </w:rPr>
        <w:tab/>
      </w:r>
      <w:r w:rsidR="00652C51">
        <w:rPr>
          <w:rFonts w:ascii="Arial" w:hAnsi="Arial" w:cs="Arial"/>
          <w:i/>
        </w:rPr>
        <w:t xml:space="preserve">Height: </w:t>
      </w:r>
      <w:r>
        <w:rPr>
          <w:rFonts w:ascii="Arial" w:hAnsi="Arial" w:cs="Arial"/>
          <w:i/>
        </w:rPr>
        <w:tab/>
      </w:r>
      <w:r w:rsidR="00652C51">
        <w:rPr>
          <w:rFonts w:ascii="Arial" w:hAnsi="Arial" w:cs="Arial"/>
          <w:i/>
        </w:rPr>
        <w:t xml:space="preserve">38 </w:t>
      </w:r>
      <w:r>
        <w:rPr>
          <w:rFonts w:ascii="Arial" w:hAnsi="Arial" w:cs="Arial"/>
          <w:i/>
        </w:rPr>
        <w:t>FT</w:t>
      </w:r>
      <w:r w:rsidR="00652C51">
        <w:rPr>
          <w:rFonts w:ascii="Arial" w:hAnsi="Arial" w:cs="Arial"/>
          <w:i/>
        </w:rPr>
        <w:t xml:space="preserve"> </w:t>
      </w:r>
      <w:r>
        <w:rPr>
          <w:rFonts w:ascii="Arial" w:hAnsi="Arial" w:cs="Arial"/>
          <w:i/>
        </w:rPr>
        <w:tab/>
      </w:r>
      <w:r w:rsidR="00652C51">
        <w:rPr>
          <w:rFonts w:ascii="Arial" w:hAnsi="Arial" w:cs="Arial"/>
          <w:i/>
        </w:rPr>
        <w:t xml:space="preserve"> 52.17 </w:t>
      </w:r>
      <w:r>
        <w:rPr>
          <w:rFonts w:ascii="Arial" w:hAnsi="Arial" w:cs="Arial"/>
          <w:i/>
        </w:rPr>
        <w:t>FT</w:t>
      </w:r>
      <w:r w:rsidR="00652C51">
        <w:rPr>
          <w:rFonts w:ascii="Arial" w:hAnsi="Arial" w:cs="Arial"/>
          <w:i/>
        </w:rPr>
        <w:t xml:space="preserve"> </w:t>
      </w:r>
    </w:p>
    <w:p w:rsidR="0030760D" w:rsidRDefault="0030760D" w:rsidP="008B2D3F">
      <w:pPr>
        <w:tabs>
          <w:tab w:val="left" w:pos="720"/>
          <w:tab w:val="left" w:pos="7470"/>
          <w:tab w:val="left" w:pos="7830"/>
          <w:tab w:val="left" w:pos="7920"/>
        </w:tabs>
        <w:ind w:left="720" w:right="2160"/>
        <w:rPr>
          <w:rFonts w:ascii="Arial" w:eastAsia="Times" w:hAnsi="Arial" w:cs="Arial"/>
          <w:i/>
        </w:rPr>
      </w:pPr>
    </w:p>
    <w:p w:rsidR="00652C51" w:rsidRPr="009D1BC6" w:rsidRDefault="00652C51" w:rsidP="00DB0156">
      <w:pPr>
        <w:numPr>
          <w:ilvl w:val="0"/>
          <w:numId w:val="16"/>
        </w:numPr>
        <w:tabs>
          <w:tab w:val="left" w:pos="720"/>
          <w:tab w:val="right" w:pos="10440"/>
        </w:tabs>
        <w:ind w:right="2250" w:hanging="1440"/>
        <w:rPr>
          <w:rFonts w:ascii="Arial" w:hAnsi="Arial" w:cs="Arial"/>
          <w:b/>
        </w:rPr>
      </w:pPr>
      <w:r>
        <w:rPr>
          <w:rFonts w:ascii="Arial" w:hAnsi="Arial" w:cs="Arial"/>
          <w:b/>
        </w:rPr>
        <w:t>20</w:t>
      </w:r>
      <w:r w:rsidR="00D26ED4">
        <w:rPr>
          <w:rFonts w:ascii="Arial" w:hAnsi="Arial" w:cs="Arial"/>
          <w:b/>
        </w:rPr>
        <w:t>30</w:t>
      </w:r>
      <w:r>
        <w:rPr>
          <w:rFonts w:ascii="Arial" w:hAnsi="Arial" w:cs="Arial"/>
          <w:b/>
        </w:rPr>
        <w:t xml:space="preserve"> </w:t>
      </w:r>
      <w:proofErr w:type="spellStart"/>
      <w:r>
        <w:rPr>
          <w:rFonts w:ascii="Arial" w:hAnsi="Arial" w:cs="Arial"/>
          <w:b/>
        </w:rPr>
        <w:t>Delancey</w:t>
      </w:r>
      <w:proofErr w:type="spellEnd"/>
      <w:r>
        <w:rPr>
          <w:rFonts w:ascii="Arial" w:hAnsi="Arial" w:cs="Arial"/>
          <w:b/>
        </w:rPr>
        <w:t xml:space="preserve"> Place</w:t>
      </w:r>
      <w:r w:rsidRPr="003A3C2C">
        <w:rPr>
          <w:rFonts w:ascii="Arial" w:hAnsi="Arial" w:cs="Arial"/>
          <w:b/>
        </w:rPr>
        <w:t xml:space="preserve"> (RM-</w:t>
      </w:r>
      <w:r>
        <w:rPr>
          <w:rFonts w:ascii="Arial" w:hAnsi="Arial" w:cs="Arial"/>
          <w:b/>
        </w:rPr>
        <w:t>1</w:t>
      </w:r>
      <w:r w:rsidRPr="003A3C2C">
        <w:rPr>
          <w:rFonts w:ascii="Arial" w:hAnsi="Arial" w:cs="Arial"/>
          <w:b/>
        </w:rPr>
        <w:t>)</w:t>
      </w:r>
      <w:r w:rsidR="00DB0156">
        <w:rPr>
          <w:rFonts w:ascii="Arial" w:hAnsi="Arial" w:cs="Arial"/>
          <w:b/>
        </w:rPr>
        <w:tab/>
        <w:t>NOT OPPOSED</w:t>
      </w:r>
    </w:p>
    <w:p w:rsidR="00652C51" w:rsidRPr="0026710C" w:rsidRDefault="00652C51" w:rsidP="00652C51">
      <w:pPr>
        <w:tabs>
          <w:tab w:val="left" w:pos="720"/>
          <w:tab w:val="left" w:pos="7470"/>
          <w:tab w:val="left" w:pos="7830"/>
          <w:tab w:val="left" w:pos="7920"/>
        </w:tabs>
        <w:ind w:right="2250"/>
        <w:rPr>
          <w:rFonts w:ascii="Arial" w:hAnsi="Arial" w:cs="Arial"/>
          <w:b/>
        </w:rPr>
      </w:pPr>
      <w:r>
        <w:rPr>
          <w:rFonts w:ascii="Arial" w:hAnsi="Arial" w:cs="Arial"/>
          <w:b/>
          <w:color w:val="000000"/>
        </w:rPr>
        <w:tab/>
      </w:r>
      <w:r>
        <w:rPr>
          <w:rFonts w:ascii="Arial" w:hAnsi="Arial" w:cs="Arial"/>
        </w:rPr>
        <w:t>ZBA #</w:t>
      </w:r>
      <w:r w:rsidR="00C2393E">
        <w:rPr>
          <w:rFonts w:ascii="Arial" w:hAnsi="Arial" w:cs="Arial"/>
        </w:rPr>
        <w:t>25878</w:t>
      </w:r>
      <w:proofErr w:type="gramStart"/>
      <w:r w:rsidR="00C2393E">
        <w:rPr>
          <w:rFonts w:ascii="Arial" w:hAnsi="Arial" w:cs="Arial"/>
        </w:rPr>
        <w:t xml:space="preserve">, </w:t>
      </w:r>
      <w:r w:rsidRPr="009D1BC6">
        <w:rPr>
          <w:rFonts w:ascii="Arial" w:hAnsi="Arial" w:cs="Arial"/>
        </w:rPr>
        <w:t xml:space="preserve"> Hearing</w:t>
      </w:r>
      <w:proofErr w:type="gramEnd"/>
      <w:r w:rsidRPr="009D1BC6">
        <w:rPr>
          <w:rFonts w:ascii="Arial" w:hAnsi="Arial" w:cs="Arial"/>
        </w:rPr>
        <w:t xml:space="preserve"> Date:</w:t>
      </w:r>
      <w:r>
        <w:rPr>
          <w:rFonts w:ascii="Arial" w:hAnsi="Arial" w:cs="Arial"/>
        </w:rPr>
        <w:t xml:space="preserve"> 10/2</w:t>
      </w:r>
      <w:r w:rsidR="00C2393E">
        <w:rPr>
          <w:rFonts w:ascii="Arial" w:hAnsi="Arial" w:cs="Arial"/>
        </w:rPr>
        <w:t>1</w:t>
      </w:r>
      <w:r>
        <w:rPr>
          <w:rFonts w:ascii="Arial" w:hAnsi="Arial" w:cs="Arial"/>
        </w:rPr>
        <w:t xml:space="preserve">/15 @ </w:t>
      </w:r>
      <w:r w:rsidR="00C2393E">
        <w:rPr>
          <w:rFonts w:ascii="Arial" w:hAnsi="Arial" w:cs="Arial"/>
        </w:rPr>
        <w:t>4</w:t>
      </w:r>
      <w:r>
        <w:rPr>
          <w:rFonts w:ascii="Arial" w:hAnsi="Arial" w:cs="Arial"/>
        </w:rPr>
        <w:t>:00pm</w:t>
      </w:r>
      <w:r w:rsidRPr="009D1BC6">
        <w:rPr>
          <w:rFonts w:ascii="Arial" w:hAnsi="Arial" w:cs="Arial"/>
          <w:b/>
        </w:rPr>
        <w:tab/>
      </w:r>
      <w:r w:rsidRPr="009D1BC6">
        <w:rPr>
          <w:rFonts w:ascii="Arial" w:hAnsi="Arial" w:cs="Arial"/>
        </w:rPr>
        <w:tab/>
      </w:r>
    </w:p>
    <w:p w:rsidR="00652C51" w:rsidRPr="00B8103D" w:rsidRDefault="00D26ED4" w:rsidP="00652C51">
      <w:pPr>
        <w:autoSpaceDE w:val="0"/>
        <w:autoSpaceDN w:val="0"/>
        <w:adjustRightInd w:val="0"/>
        <w:ind w:left="720" w:right="2340"/>
        <w:rPr>
          <w:rFonts w:ascii="Arial" w:eastAsia="Times" w:hAnsi="Arial" w:cs="Arial"/>
        </w:rPr>
      </w:pPr>
      <w:r>
        <w:rPr>
          <w:rFonts w:ascii="Arial" w:eastAsia="Times" w:hAnsi="Arial" w:cs="Arial"/>
        </w:rPr>
        <w:t xml:space="preserve">For the partial demolition of an existing attached structure to remove a rear carport, a </w:t>
      </w:r>
      <w:proofErr w:type="gramStart"/>
      <w:r>
        <w:rPr>
          <w:rFonts w:ascii="Arial" w:eastAsia="Times" w:hAnsi="Arial" w:cs="Arial"/>
        </w:rPr>
        <w:t>one(</w:t>
      </w:r>
      <w:proofErr w:type="gramEnd"/>
      <w:r>
        <w:rPr>
          <w:rFonts w:ascii="Arial" w:eastAsia="Times" w:hAnsi="Arial" w:cs="Arial"/>
        </w:rPr>
        <w:t xml:space="preserve">1) story rear structure and a one story side bay.  For the erection of a one(1) story rear structure with roof deck above and a two (2) story side structure.  </w:t>
      </w:r>
      <w:proofErr w:type="gramStart"/>
      <w:r>
        <w:rPr>
          <w:rFonts w:ascii="Arial" w:eastAsia="Times" w:hAnsi="Arial" w:cs="Arial"/>
        </w:rPr>
        <w:t>For the creation of two (2) off-street interior parking spaces (garage).</w:t>
      </w:r>
      <w:proofErr w:type="gramEnd"/>
      <w:r>
        <w:rPr>
          <w:rFonts w:ascii="Arial" w:eastAsia="Times" w:hAnsi="Arial" w:cs="Arial"/>
        </w:rPr>
        <w:t xml:space="preserve">  </w:t>
      </w:r>
      <w:proofErr w:type="gramStart"/>
      <w:r>
        <w:rPr>
          <w:rFonts w:ascii="Arial" w:eastAsia="Times" w:hAnsi="Arial" w:cs="Arial"/>
        </w:rPr>
        <w:t>Size and location as shown on plans</w:t>
      </w:r>
      <w:r w:rsidR="00C2393E">
        <w:rPr>
          <w:rFonts w:ascii="Arial" w:eastAsia="Times" w:hAnsi="Arial" w:cs="Arial"/>
        </w:rPr>
        <w:t>.</w:t>
      </w:r>
      <w:proofErr w:type="gramEnd"/>
      <w:r w:rsidR="00C2393E">
        <w:rPr>
          <w:rFonts w:ascii="Arial" w:eastAsia="Times" w:hAnsi="Arial" w:cs="Arial"/>
        </w:rPr>
        <w:t xml:space="preserve">  </w:t>
      </w:r>
      <w:proofErr w:type="gramStart"/>
      <w:r w:rsidR="00C2393E">
        <w:rPr>
          <w:rFonts w:ascii="Arial" w:eastAsia="Times" w:hAnsi="Arial" w:cs="Arial"/>
        </w:rPr>
        <w:t>F</w:t>
      </w:r>
      <w:r>
        <w:rPr>
          <w:rFonts w:ascii="Arial" w:eastAsia="Times" w:hAnsi="Arial" w:cs="Arial"/>
        </w:rPr>
        <w:t>or use as a single family dwelling.</w:t>
      </w:r>
      <w:proofErr w:type="gramEnd"/>
    </w:p>
    <w:p w:rsidR="00C2393E" w:rsidRDefault="00652C51" w:rsidP="00652C51">
      <w:pPr>
        <w:tabs>
          <w:tab w:val="left" w:pos="1620"/>
          <w:tab w:val="left" w:pos="4320"/>
          <w:tab w:val="left" w:pos="7110"/>
        </w:tabs>
        <w:spacing w:before="120"/>
        <w:ind w:left="1627" w:right="2347" w:hanging="907"/>
        <w:rPr>
          <w:rFonts w:ascii="Arial" w:hAnsi="Arial" w:cs="Arial"/>
          <w:i/>
        </w:rPr>
      </w:pPr>
      <w:r>
        <w:rPr>
          <w:rFonts w:ascii="Arial" w:hAnsi="Arial" w:cs="Arial"/>
          <w:i/>
        </w:rPr>
        <w:t>Refusal:</w:t>
      </w:r>
      <w:r>
        <w:rPr>
          <w:rFonts w:ascii="Arial" w:hAnsi="Arial" w:cs="Arial"/>
          <w:i/>
        </w:rPr>
        <w:tab/>
        <w:t>14-</w:t>
      </w:r>
      <w:r w:rsidR="00C2393E">
        <w:rPr>
          <w:rFonts w:ascii="Arial" w:hAnsi="Arial" w:cs="Arial"/>
          <w:i/>
        </w:rPr>
        <w:t>502(6)(c)</w:t>
      </w:r>
      <w:r>
        <w:rPr>
          <w:rFonts w:ascii="Arial" w:hAnsi="Arial" w:cs="Arial"/>
          <w:i/>
        </w:rPr>
        <w:t xml:space="preserve">: </w:t>
      </w:r>
      <w:r w:rsidR="00C2393E">
        <w:rPr>
          <w:rFonts w:ascii="Arial" w:hAnsi="Arial" w:cs="Arial"/>
          <w:i/>
        </w:rPr>
        <w:t>The proposed use, off-street parking for a one or two family dwelling except parking access by shared driveway or rear ally, is not permitted in this overlay district.</w:t>
      </w:r>
    </w:p>
    <w:p w:rsidR="00652C51" w:rsidRDefault="00C2393E" w:rsidP="00C2393E">
      <w:pPr>
        <w:tabs>
          <w:tab w:val="left" w:pos="1620"/>
          <w:tab w:val="left" w:pos="4320"/>
          <w:tab w:val="left" w:pos="6750"/>
        </w:tabs>
        <w:spacing w:before="120"/>
        <w:ind w:left="1627" w:hanging="907"/>
        <w:rPr>
          <w:rFonts w:ascii="Arial" w:hAnsi="Arial" w:cs="Arial"/>
          <w:i/>
        </w:rPr>
      </w:pPr>
      <w:r>
        <w:rPr>
          <w:rFonts w:ascii="Arial" w:hAnsi="Arial" w:cs="Arial"/>
          <w:i/>
        </w:rPr>
        <w:t>Refusal:</w:t>
      </w:r>
      <w:r>
        <w:rPr>
          <w:rFonts w:ascii="Arial" w:hAnsi="Arial" w:cs="Arial"/>
          <w:i/>
        </w:rPr>
        <w:tab/>
        <w:t>Table 14-701-2</w:t>
      </w:r>
      <w:r>
        <w:rPr>
          <w:rFonts w:ascii="Arial" w:hAnsi="Arial" w:cs="Arial"/>
          <w:i/>
        </w:rPr>
        <w:tab/>
        <w:t>Allowed</w:t>
      </w:r>
      <w:r>
        <w:rPr>
          <w:rFonts w:ascii="Arial" w:hAnsi="Arial" w:cs="Arial"/>
          <w:i/>
        </w:rPr>
        <w:tab/>
        <w:t>Proposed</w:t>
      </w:r>
      <w:r w:rsidR="00652C51">
        <w:rPr>
          <w:rFonts w:ascii="Arial" w:hAnsi="Arial" w:cs="Arial"/>
          <w:i/>
        </w:rPr>
        <w:t xml:space="preserve"> </w:t>
      </w:r>
    </w:p>
    <w:p w:rsidR="00C2393E" w:rsidRDefault="00C2393E" w:rsidP="00C2393E">
      <w:pPr>
        <w:tabs>
          <w:tab w:val="left" w:pos="1620"/>
          <w:tab w:val="left" w:pos="4320"/>
          <w:tab w:val="left" w:pos="6750"/>
        </w:tabs>
        <w:spacing w:before="120"/>
        <w:ind w:left="1627" w:hanging="907"/>
        <w:rPr>
          <w:rFonts w:ascii="Arial" w:hAnsi="Arial" w:cs="Arial"/>
          <w:i/>
        </w:rPr>
      </w:pPr>
      <w:r>
        <w:rPr>
          <w:rFonts w:ascii="Arial" w:hAnsi="Arial" w:cs="Arial"/>
          <w:i/>
        </w:rPr>
        <w:tab/>
        <w:t>Minimum Open Area</w:t>
      </w:r>
      <w:r>
        <w:rPr>
          <w:rFonts w:ascii="Arial" w:hAnsi="Arial" w:cs="Arial"/>
          <w:i/>
        </w:rPr>
        <w:tab/>
        <w:t>30% (660 SF)</w:t>
      </w:r>
      <w:r>
        <w:rPr>
          <w:rFonts w:ascii="Arial" w:hAnsi="Arial" w:cs="Arial"/>
          <w:i/>
        </w:rPr>
        <w:tab/>
        <w:t>10% (227 SF)</w:t>
      </w:r>
    </w:p>
    <w:p w:rsidR="00C2393E" w:rsidRDefault="00C2393E" w:rsidP="00C2393E">
      <w:pPr>
        <w:tabs>
          <w:tab w:val="left" w:pos="1620"/>
          <w:tab w:val="left" w:pos="4320"/>
          <w:tab w:val="left" w:pos="6750"/>
        </w:tabs>
        <w:spacing w:before="120"/>
        <w:ind w:left="1627" w:hanging="907"/>
        <w:rPr>
          <w:rFonts w:ascii="Arial" w:hAnsi="Arial" w:cs="Arial"/>
          <w:i/>
        </w:rPr>
      </w:pPr>
      <w:r>
        <w:rPr>
          <w:rFonts w:ascii="Arial" w:hAnsi="Arial" w:cs="Arial"/>
          <w:i/>
        </w:rPr>
        <w:tab/>
        <w:t>Minimum Rear Yard Depth</w:t>
      </w:r>
      <w:r>
        <w:rPr>
          <w:rFonts w:ascii="Arial" w:hAnsi="Arial" w:cs="Arial"/>
          <w:i/>
        </w:rPr>
        <w:tab/>
        <w:t>9 FT</w:t>
      </w:r>
      <w:r>
        <w:rPr>
          <w:rFonts w:ascii="Arial" w:hAnsi="Arial" w:cs="Arial"/>
          <w:i/>
        </w:rPr>
        <w:tab/>
        <w:t>0 FT</w:t>
      </w:r>
    </w:p>
    <w:p w:rsidR="00C2393E" w:rsidRDefault="00C2393E" w:rsidP="00C2393E">
      <w:pPr>
        <w:tabs>
          <w:tab w:val="left" w:pos="1620"/>
          <w:tab w:val="left" w:pos="4320"/>
          <w:tab w:val="left" w:pos="6750"/>
        </w:tabs>
        <w:spacing w:before="120"/>
        <w:ind w:left="1627" w:hanging="907"/>
        <w:rPr>
          <w:rFonts w:ascii="Arial" w:hAnsi="Arial" w:cs="Arial"/>
          <w:i/>
        </w:rPr>
      </w:pPr>
      <w:r>
        <w:rPr>
          <w:rFonts w:ascii="Arial" w:hAnsi="Arial" w:cs="Arial"/>
          <w:i/>
        </w:rPr>
        <w:tab/>
        <w:t>Minimum Rear Yard Area</w:t>
      </w:r>
      <w:r>
        <w:rPr>
          <w:rFonts w:ascii="Arial" w:hAnsi="Arial" w:cs="Arial"/>
          <w:i/>
        </w:rPr>
        <w:tab/>
        <w:t>144 SF</w:t>
      </w:r>
      <w:r>
        <w:rPr>
          <w:rFonts w:ascii="Arial" w:hAnsi="Arial" w:cs="Arial"/>
          <w:i/>
        </w:rPr>
        <w:tab/>
        <w:t>0 SF</w:t>
      </w:r>
    </w:p>
    <w:p w:rsidR="00C2393E" w:rsidRDefault="00C2393E" w:rsidP="00C2393E">
      <w:pPr>
        <w:tabs>
          <w:tab w:val="left" w:pos="1620"/>
          <w:tab w:val="left" w:pos="4320"/>
          <w:tab w:val="left" w:pos="6750"/>
        </w:tabs>
        <w:spacing w:before="120"/>
        <w:ind w:left="1627" w:hanging="907"/>
        <w:rPr>
          <w:rFonts w:ascii="Arial" w:hAnsi="Arial" w:cs="Arial"/>
          <w:bCs/>
          <w:i/>
        </w:rPr>
      </w:pPr>
    </w:p>
    <w:p w:rsidR="00C2393E" w:rsidRDefault="00C2393E" w:rsidP="00C2393E">
      <w:pPr>
        <w:tabs>
          <w:tab w:val="left" w:pos="1620"/>
          <w:tab w:val="left" w:pos="4320"/>
          <w:tab w:val="left" w:pos="6750"/>
        </w:tabs>
        <w:spacing w:before="120"/>
        <w:ind w:left="1627" w:hanging="907"/>
        <w:rPr>
          <w:rFonts w:ascii="Arial" w:hAnsi="Arial" w:cs="Arial"/>
          <w:bCs/>
          <w:i/>
        </w:rPr>
      </w:pPr>
    </w:p>
    <w:p w:rsidR="00C2393E" w:rsidRDefault="00C2393E" w:rsidP="00C2393E">
      <w:pPr>
        <w:tabs>
          <w:tab w:val="left" w:pos="1620"/>
          <w:tab w:val="left" w:pos="4320"/>
          <w:tab w:val="left" w:pos="6750"/>
        </w:tabs>
        <w:spacing w:before="120"/>
        <w:ind w:left="1627" w:hanging="907"/>
        <w:rPr>
          <w:rFonts w:ascii="Arial" w:hAnsi="Arial" w:cs="Arial"/>
          <w:bCs/>
          <w:i/>
        </w:rPr>
      </w:pPr>
    </w:p>
    <w:p w:rsidR="00C2393E" w:rsidRDefault="00C2393E" w:rsidP="00C2393E">
      <w:pPr>
        <w:tabs>
          <w:tab w:val="left" w:pos="1620"/>
          <w:tab w:val="left" w:pos="4320"/>
          <w:tab w:val="left" w:pos="6750"/>
        </w:tabs>
        <w:spacing w:before="120"/>
        <w:ind w:left="1627" w:hanging="907"/>
        <w:rPr>
          <w:rFonts w:ascii="Arial" w:hAnsi="Arial" w:cs="Arial"/>
          <w:bCs/>
          <w:i/>
        </w:rPr>
      </w:pPr>
    </w:p>
    <w:p w:rsidR="00C2393E" w:rsidRPr="009D1BC6" w:rsidRDefault="00C2393E" w:rsidP="00DB0156">
      <w:pPr>
        <w:numPr>
          <w:ilvl w:val="0"/>
          <w:numId w:val="16"/>
        </w:numPr>
        <w:tabs>
          <w:tab w:val="left" w:pos="720"/>
          <w:tab w:val="right" w:pos="10440"/>
        </w:tabs>
        <w:ind w:right="2250" w:hanging="1440"/>
        <w:rPr>
          <w:rFonts w:ascii="Arial" w:hAnsi="Arial" w:cs="Arial"/>
          <w:b/>
        </w:rPr>
      </w:pPr>
      <w:r>
        <w:rPr>
          <w:rFonts w:ascii="Arial" w:hAnsi="Arial" w:cs="Arial"/>
          <w:b/>
        </w:rPr>
        <w:t>20</w:t>
      </w:r>
      <w:r w:rsidR="009F63DE">
        <w:rPr>
          <w:rFonts w:ascii="Arial" w:hAnsi="Arial" w:cs="Arial"/>
          <w:b/>
        </w:rPr>
        <w:t>00 Spruce Street (SWC 20</w:t>
      </w:r>
      <w:r w:rsidR="009F63DE" w:rsidRPr="009F63DE">
        <w:rPr>
          <w:rFonts w:ascii="Arial" w:hAnsi="Arial" w:cs="Arial"/>
          <w:b/>
          <w:vertAlign w:val="superscript"/>
        </w:rPr>
        <w:t>th</w:t>
      </w:r>
      <w:r w:rsidR="009F63DE">
        <w:rPr>
          <w:rFonts w:ascii="Arial" w:hAnsi="Arial" w:cs="Arial"/>
          <w:b/>
        </w:rPr>
        <w:t xml:space="preserve"> Street)</w:t>
      </w:r>
      <w:r w:rsidRPr="003A3C2C">
        <w:rPr>
          <w:rFonts w:ascii="Arial" w:hAnsi="Arial" w:cs="Arial"/>
          <w:b/>
        </w:rPr>
        <w:t xml:space="preserve"> (RM-</w:t>
      </w:r>
      <w:r>
        <w:rPr>
          <w:rFonts w:ascii="Arial" w:hAnsi="Arial" w:cs="Arial"/>
          <w:b/>
        </w:rPr>
        <w:t>1</w:t>
      </w:r>
      <w:r w:rsidRPr="003A3C2C">
        <w:rPr>
          <w:rFonts w:ascii="Arial" w:hAnsi="Arial" w:cs="Arial"/>
          <w:b/>
        </w:rPr>
        <w:t>)</w:t>
      </w:r>
      <w:r w:rsidR="00DB0156">
        <w:rPr>
          <w:rFonts w:ascii="Arial" w:hAnsi="Arial" w:cs="Arial"/>
          <w:b/>
        </w:rPr>
        <w:tab/>
        <w:t>NOT OPPOSED with CONDITIONS</w:t>
      </w:r>
    </w:p>
    <w:p w:rsidR="00C2393E" w:rsidRPr="0026710C" w:rsidRDefault="00C2393E" w:rsidP="00C2393E">
      <w:pPr>
        <w:tabs>
          <w:tab w:val="left" w:pos="720"/>
          <w:tab w:val="left" w:pos="7470"/>
          <w:tab w:val="left" w:pos="7830"/>
          <w:tab w:val="left" w:pos="7920"/>
        </w:tabs>
        <w:ind w:right="2250"/>
        <w:rPr>
          <w:rFonts w:ascii="Arial" w:hAnsi="Arial" w:cs="Arial"/>
          <w:b/>
        </w:rPr>
      </w:pPr>
      <w:r>
        <w:rPr>
          <w:rFonts w:ascii="Arial" w:hAnsi="Arial" w:cs="Arial"/>
          <w:b/>
          <w:color w:val="000000"/>
        </w:rPr>
        <w:tab/>
      </w:r>
      <w:r>
        <w:rPr>
          <w:rFonts w:ascii="Arial" w:hAnsi="Arial" w:cs="Arial"/>
        </w:rPr>
        <w:t>ZBA #</w:t>
      </w:r>
      <w:r w:rsidR="00172CD1">
        <w:rPr>
          <w:rFonts w:ascii="Arial" w:hAnsi="Arial" w:cs="Arial"/>
        </w:rPr>
        <w:t>26025</w:t>
      </w:r>
      <w:proofErr w:type="gramStart"/>
      <w:r>
        <w:rPr>
          <w:rFonts w:ascii="Arial" w:hAnsi="Arial" w:cs="Arial"/>
        </w:rPr>
        <w:t xml:space="preserve">, </w:t>
      </w:r>
      <w:r w:rsidRPr="009D1BC6">
        <w:rPr>
          <w:rFonts w:ascii="Arial" w:hAnsi="Arial" w:cs="Arial"/>
        </w:rPr>
        <w:t xml:space="preserve"> Hearing</w:t>
      </w:r>
      <w:proofErr w:type="gramEnd"/>
      <w:r w:rsidRPr="009D1BC6">
        <w:rPr>
          <w:rFonts w:ascii="Arial" w:hAnsi="Arial" w:cs="Arial"/>
        </w:rPr>
        <w:t xml:space="preserve"> Date:</w:t>
      </w:r>
      <w:r>
        <w:rPr>
          <w:rFonts w:ascii="Arial" w:hAnsi="Arial" w:cs="Arial"/>
        </w:rPr>
        <w:t xml:space="preserve"> </w:t>
      </w:r>
      <w:r w:rsidR="00172CD1">
        <w:rPr>
          <w:rFonts w:ascii="Arial" w:hAnsi="Arial" w:cs="Arial"/>
        </w:rPr>
        <w:t>11</w:t>
      </w:r>
      <w:r>
        <w:rPr>
          <w:rFonts w:ascii="Arial" w:hAnsi="Arial" w:cs="Arial"/>
        </w:rPr>
        <w:t>/</w:t>
      </w:r>
      <w:r w:rsidR="00172CD1">
        <w:rPr>
          <w:rFonts w:ascii="Arial" w:hAnsi="Arial" w:cs="Arial"/>
        </w:rPr>
        <w:t>10</w:t>
      </w:r>
      <w:r>
        <w:rPr>
          <w:rFonts w:ascii="Arial" w:hAnsi="Arial" w:cs="Arial"/>
        </w:rPr>
        <w:t xml:space="preserve">/15 @ </w:t>
      </w:r>
      <w:r w:rsidR="00172CD1">
        <w:rPr>
          <w:rFonts w:ascii="Arial" w:hAnsi="Arial" w:cs="Arial"/>
        </w:rPr>
        <w:t>9</w:t>
      </w:r>
      <w:r>
        <w:rPr>
          <w:rFonts w:ascii="Arial" w:hAnsi="Arial" w:cs="Arial"/>
        </w:rPr>
        <w:t>:</w:t>
      </w:r>
      <w:r w:rsidR="00172CD1">
        <w:rPr>
          <w:rFonts w:ascii="Arial" w:hAnsi="Arial" w:cs="Arial"/>
        </w:rPr>
        <w:t>30a</w:t>
      </w:r>
      <w:r>
        <w:rPr>
          <w:rFonts w:ascii="Arial" w:hAnsi="Arial" w:cs="Arial"/>
        </w:rPr>
        <w:t>m</w:t>
      </w:r>
      <w:r w:rsidRPr="009D1BC6">
        <w:rPr>
          <w:rFonts w:ascii="Arial" w:hAnsi="Arial" w:cs="Arial"/>
          <w:b/>
        </w:rPr>
        <w:tab/>
      </w:r>
      <w:r w:rsidRPr="009D1BC6">
        <w:rPr>
          <w:rFonts w:ascii="Arial" w:hAnsi="Arial" w:cs="Arial"/>
        </w:rPr>
        <w:tab/>
      </w:r>
    </w:p>
    <w:p w:rsidR="00C2393E" w:rsidRPr="00B8103D" w:rsidRDefault="00C2393E" w:rsidP="00C2393E">
      <w:pPr>
        <w:autoSpaceDE w:val="0"/>
        <w:autoSpaceDN w:val="0"/>
        <w:adjustRightInd w:val="0"/>
        <w:ind w:left="720" w:right="2340"/>
        <w:rPr>
          <w:rFonts w:ascii="Arial" w:eastAsia="Times" w:hAnsi="Arial" w:cs="Arial"/>
        </w:rPr>
      </w:pPr>
      <w:r>
        <w:rPr>
          <w:rFonts w:ascii="Arial" w:eastAsia="Times" w:hAnsi="Arial" w:cs="Arial"/>
        </w:rPr>
        <w:t xml:space="preserve">For the </w:t>
      </w:r>
      <w:r w:rsidR="009F63DE">
        <w:rPr>
          <w:rFonts w:ascii="Arial" w:eastAsia="Times" w:hAnsi="Arial" w:cs="Arial"/>
        </w:rPr>
        <w:t xml:space="preserve">erection of a fourth story addition (maximum height NTE 56.5 feet) to an existing structure (46.3 feet) for use as previously approved seven dwelling units.  </w:t>
      </w:r>
      <w:proofErr w:type="gramStart"/>
      <w:r w:rsidR="009F63DE">
        <w:rPr>
          <w:rFonts w:ascii="Arial" w:eastAsia="Times" w:hAnsi="Arial" w:cs="Arial"/>
        </w:rPr>
        <w:t>Size and location as shown on the application.</w:t>
      </w:r>
      <w:proofErr w:type="gramEnd"/>
    </w:p>
    <w:p w:rsidR="00C2393E" w:rsidRDefault="00C2393E" w:rsidP="00C2393E">
      <w:pPr>
        <w:tabs>
          <w:tab w:val="left" w:pos="1620"/>
          <w:tab w:val="left" w:pos="4320"/>
          <w:tab w:val="left" w:pos="6750"/>
        </w:tabs>
        <w:spacing w:before="120"/>
        <w:ind w:left="1627" w:hanging="907"/>
        <w:rPr>
          <w:rFonts w:ascii="Arial" w:hAnsi="Arial" w:cs="Arial"/>
          <w:i/>
        </w:rPr>
      </w:pPr>
      <w:r>
        <w:rPr>
          <w:rFonts w:ascii="Arial" w:hAnsi="Arial" w:cs="Arial"/>
          <w:i/>
        </w:rPr>
        <w:t>Refusal:</w:t>
      </w:r>
      <w:r>
        <w:rPr>
          <w:rFonts w:ascii="Arial" w:hAnsi="Arial" w:cs="Arial"/>
          <w:i/>
        </w:rPr>
        <w:tab/>
        <w:t>Table 14-701-2</w:t>
      </w:r>
      <w:r>
        <w:rPr>
          <w:rFonts w:ascii="Arial" w:hAnsi="Arial" w:cs="Arial"/>
          <w:i/>
        </w:rPr>
        <w:tab/>
        <w:t>Allowed</w:t>
      </w:r>
      <w:r>
        <w:rPr>
          <w:rFonts w:ascii="Arial" w:hAnsi="Arial" w:cs="Arial"/>
          <w:i/>
        </w:rPr>
        <w:tab/>
        <w:t xml:space="preserve">Proposed </w:t>
      </w:r>
    </w:p>
    <w:p w:rsidR="00C2393E" w:rsidRDefault="00C2393E" w:rsidP="00C2393E">
      <w:pPr>
        <w:tabs>
          <w:tab w:val="left" w:pos="1620"/>
          <w:tab w:val="left" w:pos="4320"/>
          <w:tab w:val="left" w:pos="6750"/>
        </w:tabs>
        <w:spacing w:before="120"/>
        <w:ind w:left="1627" w:hanging="907"/>
        <w:rPr>
          <w:rFonts w:ascii="Arial" w:hAnsi="Arial" w:cs="Arial"/>
          <w:i/>
        </w:rPr>
      </w:pPr>
      <w:r>
        <w:rPr>
          <w:rFonts w:ascii="Arial" w:hAnsi="Arial" w:cs="Arial"/>
          <w:i/>
        </w:rPr>
        <w:tab/>
        <w:t xml:space="preserve">Minimum </w:t>
      </w:r>
      <w:r w:rsidR="009F63DE">
        <w:rPr>
          <w:rFonts w:ascii="Arial" w:hAnsi="Arial" w:cs="Arial"/>
          <w:i/>
        </w:rPr>
        <w:t>Height</w:t>
      </w:r>
      <w:r>
        <w:rPr>
          <w:rFonts w:ascii="Arial" w:hAnsi="Arial" w:cs="Arial"/>
          <w:i/>
        </w:rPr>
        <w:tab/>
      </w:r>
      <w:r w:rsidR="009F63DE">
        <w:rPr>
          <w:rFonts w:ascii="Arial" w:hAnsi="Arial" w:cs="Arial"/>
          <w:i/>
        </w:rPr>
        <w:t>38 FT</w:t>
      </w:r>
      <w:r>
        <w:rPr>
          <w:rFonts w:ascii="Arial" w:hAnsi="Arial" w:cs="Arial"/>
          <w:i/>
        </w:rPr>
        <w:tab/>
      </w:r>
      <w:r w:rsidR="009F63DE">
        <w:rPr>
          <w:rFonts w:ascii="Arial" w:hAnsi="Arial" w:cs="Arial"/>
          <w:i/>
        </w:rPr>
        <w:t>56.5 FT</w:t>
      </w:r>
    </w:p>
    <w:p w:rsidR="00C2393E" w:rsidRDefault="00C2393E" w:rsidP="009F63DE">
      <w:pPr>
        <w:tabs>
          <w:tab w:val="left" w:pos="1620"/>
          <w:tab w:val="left" w:pos="4320"/>
          <w:tab w:val="left" w:pos="6750"/>
        </w:tabs>
        <w:spacing w:before="120"/>
        <w:ind w:left="1627" w:hanging="907"/>
        <w:rPr>
          <w:rFonts w:ascii="Arial" w:hAnsi="Arial" w:cs="Arial"/>
          <w:i/>
        </w:rPr>
      </w:pPr>
      <w:r>
        <w:rPr>
          <w:rFonts w:ascii="Arial" w:hAnsi="Arial" w:cs="Arial"/>
          <w:i/>
        </w:rPr>
        <w:tab/>
      </w:r>
    </w:p>
    <w:p w:rsidR="009F63DE" w:rsidRPr="009D1BC6" w:rsidRDefault="009F63DE" w:rsidP="00DB0156">
      <w:pPr>
        <w:numPr>
          <w:ilvl w:val="0"/>
          <w:numId w:val="16"/>
        </w:numPr>
        <w:tabs>
          <w:tab w:val="left" w:pos="720"/>
          <w:tab w:val="right" w:pos="10440"/>
        </w:tabs>
        <w:ind w:right="2250" w:hanging="1440"/>
        <w:rPr>
          <w:rFonts w:ascii="Arial" w:hAnsi="Arial" w:cs="Arial"/>
          <w:b/>
        </w:rPr>
      </w:pPr>
      <w:r>
        <w:rPr>
          <w:rFonts w:ascii="Arial" w:hAnsi="Arial" w:cs="Arial"/>
          <w:b/>
        </w:rPr>
        <w:t>1518 Chestnut Street</w:t>
      </w:r>
      <w:r w:rsidRPr="003A3C2C">
        <w:rPr>
          <w:rFonts w:ascii="Arial" w:hAnsi="Arial" w:cs="Arial"/>
          <w:b/>
        </w:rPr>
        <w:t xml:space="preserve"> (</w:t>
      </w:r>
      <w:r>
        <w:rPr>
          <w:rFonts w:ascii="Arial" w:hAnsi="Arial" w:cs="Arial"/>
          <w:b/>
        </w:rPr>
        <w:t>CMX-5</w:t>
      </w:r>
      <w:r w:rsidRPr="003A3C2C">
        <w:rPr>
          <w:rFonts w:ascii="Arial" w:hAnsi="Arial" w:cs="Arial"/>
          <w:b/>
        </w:rPr>
        <w:t>)</w:t>
      </w:r>
      <w:r w:rsidR="00DB0156">
        <w:rPr>
          <w:rFonts w:ascii="Arial" w:hAnsi="Arial" w:cs="Arial"/>
          <w:b/>
        </w:rPr>
        <w:tab/>
        <w:t>NOT OPPOSED with CONDITIONS</w:t>
      </w:r>
    </w:p>
    <w:p w:rsidR="009F63DE" w:rsidRPr="0026710C" w:rsidRDefault="009F63DE" w:rsidP="009F63DE">
      <w:pPr>
        <w:tabs>
          <w:tab w:val="left" w:pos="720"/>
          <w:tab w:val="left" w:pos="7470"/>
          <w:tab w:val="left" w:pos="7830"/>
          <w:tab w:val="left" w:pos="7920"/>
        </w:tabs>
        <w:ind w:right="2250"/>
        <w:rPr>
          <w:rFonts w:ascii="Arial" w:hAnsi="Arial" w:cs="Arial"/>
          <w:b/>
        </w:rPr>
      </w:pPr>
      <w:r>
        <w:rPr>
          <w:rFonts w:ascii="Arial" w:hAnsi="Arial" w:cs="Arial"/>
          <w:b/>
          <w:color w:val="000000"/>
        </w:rPr>
        <w:tab/>
      </w:r>
      <w:r>
        <w:rPr>
          <w:rFonts w:ascii="Arial" w:hAnsi="Arial" w:cs="Arial"/>
        </w:rPr>
        <w:t>ZBA #</w:t>
      </w:r>
      <w:r w:rsidR="00724AF4">
        <w:rPr>
          <w:rFonts w:ascii="Arial" w:hAnsi="Arial" w:cs="Arial"/>
        </w:rPr>
        <w:t>26086</w:t>
      </w:r>
      <w:proofErr w:type="gramStart"/>
      <w:r>
        <w:rPr>
          <w:rFonts w:ascii="Arial" w:hAnsi="Arial" w:cs="Arial"/>
        </w:rPr>
        <w:t xml:space="preserve">, </w:t>
      </w:r>
      <w:r w:rsidRPr="009D1BC6">
        <w:rPr>
          <w:rFonts w:ascii="Arial" w:hAnsi="Arial" w:cs="Arial"/>
        </w:rPr>
        <w:t xml:space="preserve"> Hearing</w:t>
      </w:r>
      <w:proofErr w:type="gramEnd"/>
      <w:r w:rsidRPr="009D1BC6">
        <w:rPr>
          <w:rFonts w:ascii="Arial" w:hAnsi="Arial" w:cs="Arial"/>
        </w:rPr>
        <w:t xml:space="preserve"> Date:</w:t>
      </w:r>
      <w:r>
        <w:rPr>
          <w:rFonts w:ascii="Arial" w:hAnsi="Arial" w:cs="Arial"/>
        </w:rPr>
        <w:t xml:space="preserve"> </w:t>
      </w:r>
      <w:r w:rsidR="00724AF4">
        <w:rPr>
          <w:rFonts w:ascii="Arial" w:hAnsi="Arial" w:cs="Arial"/>
        </w:rPr>
        <w:t>10</w:t>
      </w:r>
      <w:r>
        <w:rPr>
          <w:rFonts w:ascii="Arial" w:hAnsi="Arial" w:cs="Arial"/>
        </w:rPr>
        <w:t>/</w:t>
      </w:r>
      <w:r w:rsidR="00724AF4">
        <w:rPr>
          <w:rFonts w:ascii="Arial" w:hAnsi="Arial" w:cs="Arial"/>
        </w:rPr>
        <w:t>21</w:t>
      </w:r>
      <w:r>
        <w:rPr>
          <w:rFonts w:ascii="Arial" w:hAnsi="Arial" w:cs="Arial"/>
        </w:rPr>
        <w:t>/15 @ __:__ _m</w:t>
      </w:r>
      <w:r w:rsidRPr="009D1BC6">
        <w:rPr>
          <w:rFonts w:ascii="Arial" w:hAnsi="Arial" w:cs="Arial"/>
          <w:b/>
        </w:rPr>
        <w:tab/>
      </w:r>
      <w:r w:rsidRPr="009D1BC6">
        <w:rPr>
          <w:rFonts w:ascii="Arial" w:hAnsi="Arial" w:cs="Arial"/>
        </w:rPr>
        <w:tab/>
      </w:r>
    </w:p>
    <w:p w:rsidR="009F63DE" w:rsidRPr="00B8103D" w:rsidRDefault="009F63DE" w:rsidP="009F63DE">
      <w:pPr>
        <w:autoSpaceDE w:val="0"/>
        <w:autoSpaceDN w:val="0"/>
        <w:adjustRightInd w:val="0"/>
        <w:ind w:left="720" w:right="2340"/>
        <w:rPr>
          <w:rFonts w:ascii="Arial" w:eastAsia="Times" w:hAnsi="Arial" w:cs="Arial"/>
        </w:rPr>
      </w:pPr>
      <w:r>
        <w:rPr>
          <w:rFonts w:ascii="Arial" w:eastAsia="Times" w:hAnsi="Arial" w:cs="Arial"/>
        </w:rPr>
        <w:t xml:space="preserve">For the use of a </w:t>
      </w:r>
      <w:proofErr w:type="spellStart"/>
      <w:r>
        <w:rPr>
          <w:rFonts w:ascii="Arial" w:eastAsia="Times" w:hAnsi="Arial" w:cs="Arial"/>
        </w:rPr>
        <w:t>take out</w:t>
      </w:r>
      <w:proofErr w:type="spellEnd"/>
      <w:r>
        <w:rPr>
          <w:rFonts w:ascii="Arial" w:eastAsia="Times" w:hAnsi="Arial" w:cs="Arial"/>
        </w:rPr>
        <w:t xml:space="preserve"> restaurant in the basement, first floor and the second floor of an existing attached structure with vacant spaces above (use registration permit required prior to occupancy).  No signs on this application.</w:t>
      </w:r>
    </w:p>
    <w:p w:rsidR="009F63DE" w:rsidRDefault="009F63DE" w:rsidP="009F63DE">
      <w:pPr>
        <w:tabs>
          <w:tab w:val="left" w:pos="1620"/>
          <w:tab w:val="left" w:pos="4320"/>
          <w:tab w:val="left" w:pos="6750"/>
        </w:tabs>
        <w:spacing w:before="120"/>
        <w:ind w:left="1627" w:hanging="907"/>
        <w:rPr>
          <w:rFonts w:ascii="Arial" w:hAnsi="Arial" w:cs="Arial"/>
          <w:i/>
        </w:rPr>
      </w:pPr>
      <w:r>
        <w:rPr>
          <w:rFonts w:ascii="Arial" w:hAnsi="Arial" w:cs="Arial"/>
          <w:i/>
        </w:rPr>
        <w:t>Referral:</w:t>
      </w:r>
      <w:r>
        <w:rPr>
          <w:rFonts w:ascii="Arial" w:hAnsi="Arial" w:cs="Arial"/>
          <w:i/>
        </w:rPr>
        <w:tab/>
        <w:t>Table 14-502-2:  The proposed use, take out restaurant, requires special exception approval in CTR Chestnut Walnut Street Area West Overlay District.</w:t>
      </w:r>
    </w:p>
    <w:p w:rsidR="0030760D" w:rsidRPr="008B2D3F" w:rsidRDefault="0030760D" w:rsidP="008B2D3F">
      <w:pPr>
        <w:tabs>
          <w:tab w:val="left" w:pos="720"/>
          <w:tab w:val="left" w:pos="7470"/>
          <w:tab w:val="left" w:pos="7830"/>
          <w:tab w:val="left" w:pos="7920"/>
        </w:tabs>
        <w:ind w:left="720" w:right="2160"/>
        <w:rPr>
          <w:rFonts w:ascii="Arial" w:eastAsia="Times" w:hAnsi="Arial" w:cs="Arial"/>
          <w:i/>
        </w:rPr>
      </w:pPr>
    </w:p>
    <w:p w:rsidR="00916079" w:rsidRPr="0026710C" w:rsidRDefault="00916079" w:rsidP="0030760D">
      <w:pPr>
        <w:tabs>
          <w:tab w:val="left" w:pos="720"/>
          <w:tab w:val="left" w:pos="7470"/>
          <w:tab w:val="left" w:pos="7830"/>
          <w:tab w:val="left" w:pos="7920"/>
        </w:tabs>
        <w:ind w:right="2250"/>
        <w:rPr>
          <w:rFonts w:ascii="Arial" w:hAnsi="Arial" w:cs="Arial"/>
          <w:i/>
        </w:rPr>
      </w:pPr>
    </w:p>
    <w:p w:rsidR="0099241C" w:rsidRPr="00317B49" w:rsidRDefault="0099241C" w:rsidP="00317B49">
      <w:pPr>
        <w:tabs>
          <w:tab w:val="left" w:pos="1620"/>
          <w:tab w:val="left" w:pos="7650"/>
          <w:tab w:val="left" w:pos="7740"/>
          <w:tab w:val="left" w:pos="7830"/>
          <w:tab w:val="left" w:pos="7920"/>
        </w:tabs>
        <w:ind w:left="720" w:right="2880"/>
        <w:rPr>
          <w:rFonts w:ascii="Arial" w:hAnsi="Arial" w:cs="Arial"/>
        </w:rPr>
      </w:pPr>
    </w:p>
    <w:sectPr w:rsidR="0099241C" w:rsidRPr="00317B49" w:rsidSect="00F203B8">
      <w:footerReference w:type="default" r:id="rId10"/>
      <w:pgSz w:w="12240" w:h="15840" w:code="1"/>
      <w:pgMar w:top="144" w:right="1354" w:bottom="144"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B4" w:rsidRDefault="005870B4">
      <w:r>
        <w:separator/>
      </w:r>
    </w:p>
  </w:endnote>
  <w:endnote w:type="continuationSeparator" w:id="0">
    <w:p w:rsidR="005870B4" w:rsidRDefault="0058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86"/>
      <w:docPartObj>
        <w:docPartGallery w:val="Page Numbers (Bottom of Page)"/>
        <w:docPartUnique/>
      </w:docPartObj>
    </w:sdtPr>
    <w:sdtEndPr/>
    <w:sdtContent>
      <w:p w:rsidR="00F82DE6" w:rsidRDefault="00D47499">
        <w:pPr>
          <w:pStyle w:val="Footer"/>
          <w:jc w:val="center"/>
        </w:pPr>
        <w:r>
          <w:fldChar w:fldCharType="begin"/>
        </w:r>
        <w:r>
          <w:instrText xml:space="preserve"> PAGE   \* MERGEFORMAT </w:instrText>
        </w:r>
        <w:r>
          <w:fldChar w:fldCharType="separate"/>
        </w:r>
        <w:r w:rsidR="001D1D81">
          <w:rPr>
            <w:noProof/>
          </w:rPr>
          <w:t>1</w:t>
        </w:r>
        <w:r>
          <w:rPr>
            <w:noProof/>
          </w:rPr>
          <w:fldChar w:fldCharType="end"/>
        </w:r>
        <w:r w:rsidR="00691467">
          <w:t xml:space="preserve"> of </w:t>
        </w:r>
        <w:r w:rsidR="00136F8E">
          <w:t>2</w:t>
        </w:r>
      </w:p>
    </w:sdtContent>
  </w:sdt>
  <w:p w:rsidR="00F82DE6" w:rsidRDefault="00F82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B4" w:rsidRDefault="005870B4">
      <w:r>
        <w:separator/>
      </w:r>
    </w:p>
  </w:footnote>
  <w:footnote w:type="continuationSeparator" w:id="0">
    <w:p w:rsidR="005870B4" w:rsidRDefault="00587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E12"/>
    <w:multiLevelType w:val="hybridMultilevel"/>
    <w:tmpl w:val="58E0078A"/>
    <w:lvl w:ilvl="0" w:tplc="73AC0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B779A"/>
    <w:multiLevelType w:val="hybridMultilevel"/>
    <w:tmpl w:val="C4E4ED06"/>
    <w:lvl w:ilvl="0" w:tplc="A544CC7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8D4CF8"/>
    <w:multiLevelType w:val="hybridMultilevel"/>
    <w:tmpl w:val="D94240F4"/>
    <w:lvl w:ilvl="0" w:tplc="02C216C4">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716B12"/>
    <w:multiLevelType w:val="hybridMultilevel"/>
    <w:tmpl w:val="9C5AAB2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220B2EB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29252A2C"/>
    <w:multiLevelType w:val="hybridMultilevel"/>
    <w:tmpl w:val="5AACFFE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32015BE"/>
    <w:multiLevelType w:val="hybridMultilevel"/>
    <w:tmpl w:val="B5D2A90C"/>
    <w:lvl w:ilvl="0" w:tplc="E0C8110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nsid w:val="35E71552"/>
    <w:multiLevelType w:val="hybridMultilevel"/>
    <w:tmpl w:val="8CD8BF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F2C89"/>
    <w:multiLevelType w:val="hybridMultilevel"/>
    <w:tmpl w:val="FCAAA1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4C7C73B0"/>
    <w:multiLevelType w:val="hybridMultilevel"/>
    <w:tmpl w:val="F37EB67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54D07262"/>
    <w:multiLevelType w:val="hybridMultilevel"/>
    <w:tmpl w:val="D4DA555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57EA00AE"/>
    <w:multiLevelType w:val="hybridMultilevel"/>
    <w:tmpl w:val="A76EB4A0"/>
    <w:lvl w:ilvl="0" w:tplc="CAC44846">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80AF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5D2A5EE6"/>
    <w:multiLevelType w:val="singleLevel"/>
    <w:tmpl w:val="C2163EA6"/>
    <w:lvl w:ilvl="0">
      <w:start w:val="1"/>
      <w:numFmt w:val="decimal"/>
      <w:lvlText w:val="%1)"/>
      <w:lvlJc w:val="left"/>
      <w:pPr>
        <w:tabs>
          <w:tab w:val="num" w:pos="720"/>
        </w:tabs>
        <w:ind w:left="720" w:hanging="720"/>
      </w:pPr>
      <w:rPr>
        <w:rFonts w:cs="Times New Roman" w:hint="default"/>
      </w:rPr>
    </w:lvl>
  </w:abstractNum>
  <w:abstractNum w:abstractNumId="14">
    <w:nsid w:val="5FED435C"/>
    <w:multiLevelType w:val="hybridMultilevel"/>
    <w:tmpl w:val="9C001A9A"/>
    <w:lvl w:ilvl="0" w:tplc="41BA0F9A">
      <w:start w:val="1"/>
      <w:numFmt w:val="decimal"/>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AE1604"/>
    <w:multiLevelType w:val="singleLevel"/>
    <w:tmpl w:val="C2163EA6"/>
    <w:lvl w:ilvl="0">
      <w:start w:val="1"/>
      <w:numFmt w:val="decimal"/>
      <w:lvlText w:val="%1)"/>
      <w:lvlJc w:val="left"/>
      <w:pPr>
        <w:tabs>
          <w:tab w:val="num" w:pos="720"/>
        </w:tabs>
        <w:ind w:left="720" w:hanging="720"/>
      </w:pPr>
      <w:rPr>
        <w:rFonts w:cs="Times New Roman" w:hint="default"/>
      </w:rPr>
    </w:lvl>
  </w:abstractNum>
  <w:abstractNum w:abstractNumId="16">
    <w:nsid w:val="701701EE"/>
    <w:multiLevelType w:val="hybridMultilevel"/>
    <w:tmpl w:val="77266BD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740E00FB"/>
    <w:multiLevelType w:val="hybridMultilevel"/>
    <w:tmpl w:val="6B82E93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78D546AF"/>
    <w:multiLevelType w:val="hybridMultilevel"/>
    <w:tmpl w:val="555E6C14"/>
    <w:lvl w:ilvl="0" w:tplc="D152F47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A4A45C2"/>
    <w:multiLevelType w:val="hybridMultilevel"/>
    <w:tmpl w:val="BFA82F1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4"/>
  </w:num>
  <w:num w:numId="2">
    <w:abstractNumId w:val="12"/>
  </w:num>
  <w:num w:numId="3">
    <w:abstractNumId w:val="13"/>
  </w:num>
  <w:num w:numId="4">
    <w:abstractNumId w:val="15"/>
  </w:num>
  <w:num w:numId="5">
    <w:abstractNumId w:val="9"/>
  </w:num>
  <w:num w:numId="6">
    <w:abstractNumId w:val="10"/>
  </w:num>
  <w:num w:numId="7">
    <w:abstractNumId w:val="19"/>
  </w:num>
  <w:num w:numId="8">
    <w:abstractNumId w:val="16"/>
  </w:num>
  <w:num w:numId="9">
    <w:abstractNumId w:val="8"/>
  </w:num>
  <w:num w:numId="10">
    <w:abstractNumId w:val="17"/>
  </w:num>
  <w:num w:numId="11">
    <w:abstractNumId w:val="5"/>
  </w:num>
  <w:num w:numId="12">
    <w:abstractNumId w:val="6"/>
  </w:num>
  <w:num w:numId="13">
    <w:abstractNumId w:val="3"/>
  </w:num>
  <w:num w:numId="14">
    <w:abstractNumId w:val="2"/>
  </w:num>
  <w:num w:numId="15">
    <w:abstractNumId w:val="0"/>
  </w:num>
  <w:num w:numId="16">
    <w:abstractNumId w:val="14"/>
  </w:num>
  <w:num w:numId="17">
    <w:abstractNumId w:val="7"/>
  </w:num>
  <w:num w:numId="18">
    <w:abstractNumId w:val="1"/>
  </w:num>
  <w:num w:numId="19">
    <w:abstractNumId w:val="11"/>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
    <w:docVar w:name="SWDocIDLocation" w:val="???????È????? ??????"/>
  </w:docVars>
  <w:rsids>
    <w:rsidRoot w:val="00693DE4"/>
    <w:rsid w:val="00003F24"/>
    <w:rsid w:val="00004155"/>
    <w:rsid w:val="00005432"/>
    <w:rsid w:val="000055C2"/>
    <w:rsid w:val="00014635"/>
    <w:rsid w:val="00017097"/>
    <w:rsid w:val="00017204"/>
    <w:rsid w:val="00021FE3"/>
    <w:rsid w:val="0002249F"/>
    <w:rsid w:val="00022D52"/>
    <w:rsid w:val="000238FB"/>
    <w:rsid w:val="00026543"/>
    <w:rsid w:val="00030CAD"/>
    <w:rsid w:val="0003546C"/>
    <w:rsid w:val="00041061"/>
    <w:rsid w:val="0004128D"/>
    <w:rsid w:val="00041E2E"/>
    <w:rsid w:val="00047576"/>
    <w:rsid w:val="0004779E"/>
    <w:rsid w:val="0004789A"/>
    <w:rsid w:val="00052A02"/>
    <w:rsid w:val="00057B11"/>
    <w:rsid w:val="00062993"/>
    <w:rsid w:val="00063848"/>
    <w:rsid w:val="00064427"/>
    <w:rsid w:val="000654EF"/>
    <w:rsid w:val="00066B7A"/>
    <w:rsid w:val="00066F03"/>
    <w:rsid w:val="000673EF"/>
    <w:rsid w:val="000673F2"/>
    <w:rsid w:val="00070F81"/>
    <w:rsid w:val="000736B1"/>
    <w:rsid w:val="00075169"/>
    <w:rsid w:val="00076A5E"/>
    <w:rsid w:val="000844B6"/>
    <w:rsid w:val="00084FE4"/>
    <w:rsid w:val="00085D1A"/>
    <w:rsid w:val="00086096"/>
    <w:rsid w:val="00086856"/>
    <w:rsid w:val="00087420"/>
    <w:rsid w:val="00090A74"/>
    <w:rsid w:val="00090D41"/>
    <w:rsid w:val="00092E40"/>
    <w:rsid w:val="00093EA5"/>
    <w:rsid w:val="000957AD"/>
    <w:rsid w:val="000A13C6"/>
    <w:rsid w:val="000A3C10"/>
    <w:rsid w:val="000B3160"/>
    <w:rsid w:val="000B3396"/>
    <w:rsid w:val="000B3806"/>
    <w:rsid w:val="000B383E"/>
    <w:rsid w:val="000B68B1"/>
    <w:rsid w:val="000B7E55"/>
    <w:rsid w:val="000C0188"/>
    <w:rsid w:val="000C1BA9"/>
    <w:rsid w:val="000D0C3B"/>
    <w:rsid w:val="000D16D2"/>
    <w:rsid w:val="000D2F40"/>
    <w:rsid w:val="000D342F"/>
    <w:rsid w:val="000D4541"/>
    <w:rsid w:val="000D6F33"/>
    <w:rsid w:val="000D7BEA"/>
    <w:rsid w:val="000D7F59"/>
    <w:rsid w:val="000E02F4"/>
    <w:rsid w:val="000E1DF7"/>
    <w:rsid w:val="000E2763"/>
    <w:rsid w:val="000F00A0"/>
    <w:rsid w:val="000F04AF"/>
    <w:rsid w:val="000F052F"/>
    <w:rsid w:val="000F254B"/>
    <w:rsid w:val="001001AA"/>
    <w:rsid w:val="00100EAB"/>
    <w:rsid w:val="00101D70"/>
    <w:rsid w:val="001025F1"/>
    <w:rsid w:val="00103F2D"/>
    <w:rsid w:val="001070D6"/>
    <w:rsid w:val="0011028D"/>
    <w:rsid w:val="00111306"/>
    <w:rsid w:val="00113609"/>
    <w:rsid w:val="00113AC8"/>
    <w:rsid w:val="00113BA9"/>
    <w:rsid w:val="00114E92"/>
    <w:rsid w:val="00117348"/>
    <w:rsid w:val="0012289C"/>
    <w:rsid w:val="00122A6C"/>
    <w:rsid w:val="0012534B"/>
    <w:rsid w:val="0012541D"/>
    <w:rsid w:val="00125C4F"/>
    <w:rsid w:val="00127096"/>
    <w:rsid w:val="001272D9"/>
    <w:rsid w:val="00127F30"/>
    <w:rsid w:val="0013127C"/>
    <w:rsid w:val="001332CD"/>
    <w:rsid w:val="00136F8E"/>
    <w:rsid w:val="00142445"/>
    <w:rsid w:val="00143B4A"/>
    <w:rsid w:val="00143E9B"/>
    <w:rsid w:val="00146ABB"/>
    <w:rsid w:val="00150BE1"/>
    <w:rsid w:val="00151463"/>
    <w:rsid w:val="0015308A"/>
    <w:rsid w:val="00156148"/>
    <w:rsid w:val="001568B2"/>
    <w:rsid w:val="00156D2B"/>
    <w:rsid w:val="00157445"/>
    <w:rsid w:val="00160A00"/>
    <w:rsid w:val="00160E0E"/>
    <w:rsid w:val="001613A9"/>
    <w:rsid w:val="00163909"/>
    <w:rsid w:val="00163E94"/>
    <w:rsid w:val="00165EF2"/>
    <w:rsid w:val="00170755"/>
    <w:rsid w:val="00172AAA"/>
    <w:rsid w:val="00172CD1"/>
    <w:rsid w:val="00172F30"/>
    <w:rsid w:val="001738CD"/>
    <w:rsid w:val="00174DBD"/>
    <w:rsid w:val="0017592D"/>
    <w:rsid w:val="00175A58"/>
    <w:rsid w:val="0017671D"/>
    <w:rsid w:val="00177068"/>
    <w:rsid w:val="0018203A"/>
    <w:rsid w:val="0018520D"/>
    <w:rsid w:val="001901FD"/>
    <w:rsid w:val="00190295"/>
    <w:rsid w:val="001938DA"/>
    <w:rsid w:val="001939BE"/>
    <w:rsid w:val="0019571C"/>
    <w:rsid w:val="001A0AA1"/>
    <w:rsid w:val="001A6492"/>
    <w:rsid w:val="001A72A9"/>
    <w:rsid w:val="001B02F0"/>
    <w:rsid w:val="001B0741"/>
    <w:rsid w:val="001B62EA"/>
    <w:rsid w:val="001C0A2B"/>
    <w:rsid w:val="001C633B"/>
    <w:rsid w:val="001C762E"/>
    <w:rsid w:val="001D1D81"/>
    <w:rsid w:val="001D21D7"/>
    <w:rsid w:val="001D2713"/>
    <w:rsid w:val="001D4D42"/>
    <w:rsid w:val="001D5E8A"/>
    <w:rsid w:val="001D62DA"/>
    <w:rsid w:val="001E0472"/>
    <w:rsid w:val="001E1B14"/>
    <w:rsid w:val="001E4813"/>
    <w:rsid w:val="001E5A40"/>
    <w:rsid w:val="001E62CB"/>
    <w:rsid w:val="001E7CFA"/>
    <w:rsid w:val="001F28AF"/>
    <w:rsid w:val="001F3A74"/>
    <w:rsid w:val="001F558C"/>
    <w:rsid w:val="001F7085"/>
    <w:rsid w:val="001F747B"/>
    <w:rsid w:val="00200020"/>
    <w:rsid w:val="0020039F"/>
    <w:rsid w:val="00200B2F"/>
    <w:rsid w:val="00201B8E"/>
    <w:rsid w:val="00203D12"/>
    <w:rsid w:val="00204A9C"/>
    <w:rsid w:val="00204F77"/>
    <w:rsid w:val="002051A5"/>
    <w:rsid w:val="002056EF"/>
    <w:rsid w:val="00206F72"/>
    <w:rsid w:val="00207BE1"/>
    <w:rsid w:val="0021244D"/>
    <w:rsid w:val="002135A9"/>
    <w:rsid w:val="00213DC5"/>
    <w:rsid w:val="00213F8D"/>
    <w:rsid w:val="00215B38"/>
    <w:rsid w:val="00216E25"/>
    <w:rsid w:val="002206CA"/>
    <w:rsid w:val="002207E7"/>
    <w:rsid w:val="00223FB2"/>
    <w:rsid w:val="0023094B"/>
    <w:rsid w:val="0023186F"/>
    <w:rsid w:val="00231EAA"/>
    <w:rsid w:val="00231EC1"/>
    <w:rsid w:val="002335C3"/>
    <w:rsid w:val="002342D9"/>
    <w:rsid w:val="00236919"/>
    <w:rsid w:val="00241972"/>
    <w:rsid w:val="00241AD8"/>
    <w:rsid w:val="00242DC7"/>
    <w:rsid w:val="0024328C"/>
    <w:rsid w:val="00245F10"/>
    <w:rsid w:val="00247901"/>
    <w:rsid w:val="00252085"/>
    <w:rsid w:val="00252B8B"/>
    <w:rsid w:val="0025365A"/>
    <w:rsid w:val="00253A59"/>
    <w:rsid w:val="00253F8D"/>
    <w:rsid w:val="0025451B"/>
    <w:rsid w:val="00260BAF"/>
    <w:rsid w:val="00262D5E"/>
    <w:rsid w:val="00265B23"/>
    <w:rsid w:val="0026710C"/>
    <w:rsid w:val="00270781"/>
    <w:rsid w:val="002714C0"/>
    <w:rsid w:val="00271FDE"/>
    <w:rsid w:val="002741EE"/>
    <w:rsid w:val="0027437D"/>
    <w:rsid w:val="002772D4"/>
    <w:rsid w:val="002773A4"/>
    <w:rsid w:val="00277D1A"/>
    <w:rsid w:val="00281980"/>
    <w:rsid w:val="002828CC"/>
    <w:rsid w:val="00285BB6"/>
    <w:rsid w:val="002867E6"/>
    <w:rsid w:val="00287311"/>
    <w:rsid w:val="00290AF2"/>
    <w:rsid w:val="00292742"/>
    <w:rsid w:val="00296AAE"/>
    <w:rsid w:val="00297824"/>
    <w:rsid w:val="00297C44"/>
    <w:rsid w:val="002A1BC3"/>
    <w:rsid w:val="002A3FBE"/>
    <w:rsid w:val="002A6B1B"/>
    <w:rsid w:val="002A7455"/>
    <w:rsid w:val="002A7F11"/>
    <w:rsid w:val="002B0A36"/>
    <w:rsid w:val="002B0D8F"/>
    <w:rsid w:val="002B20FD"/>
    <w:rsid w:val="002B5363"/>
    <w:rsid w:val="002B5C19"/>
    <w:rsid w:val="002B6490"/>
    <w:rsid w:val="002B69E1"/>
    <w:rsid w:val="002B6EEF"/>
    <w:rsid w:val="002C1E84"/>
    <w:rsid w:val="002C3C5C"/>
    <w:rsid w:val="002D117C"/>
    <w:rsid w:val="002D3347"/>
    <w:rsid w:val="002D35C0"/>
    <w:rsid w:val="002D3E93"/>
    <w:rsid w:val="002D5301"/>
    <w:rsid w:val="002D58BB"/>
    <w:rsid w:val="002D662D"/>
    <w:rsid w:val="002D6D47"/>
    <w:rsid w:val="002E16D6"/>
    <w:rsid w:val="002E24C4"/>
    <w:rsid w:val="002E4F1C"/>
    <w:rsid w:val="002F0A75"/>
    <w:rsid w:val="002F265D"/>
    <w:rsid w:val="002F2EEF"/>
    <w:rsid w:val="002F374A"/>
    <w:rsid w:val="002F4EB7"/>
    <w:rsid w:val="002F6B92"/>
    <w:rsid w:val="002F794E"/>
    <w:rsid w:val="00301187"/>
    <w:rsid w:val="00302791"/>
    <w:rsid w:val="00302F77"/>
    <w:rsid w:val="00303B25"/>
    <w:rsid w:val="00305B8D"/>
    <w:rsid w:val="0030760D"/>
    <w:rsid w:val="00310410"/>
    <w:rsid w:val="0031090C"/>
    <w:rsid w:val="00310EDB"/>
    <w:rsid w:val="0031100E"/>
    <w:rsid w:val="003139FF"/>
    <w:rsid w:val="00314810"/>
    <w:rsid w:val="00314A3F"/>
    <w:rsid w:val="00317B49"/>
    <w:rsid w:val="0032181E"/>
    <w:rsid w:val="00324076"/>
    <w:rsid w:val="00325D14"/>
    <w:rsid w:val="0032691E"/>
    <w:rsid w:val="00326A3A"/>
    <w:rsid w:val="00326FFD"/>
    <w:rsid w:val="00330C05"/>
    <w:rsid w:val="0033307C"/>
    <w:rsid w:val="00333AD5"/>
    <w:rsid w:val="00334076"/>
    <w:rsid w:val="00334627"/>
    <w:rsid w:val="00334D29"/>
    <w:rsid w:val="003353EB"/>
    <w:rsid w:val="003416D2"/>
    <w:rsid w:val="00350028"/>
    <w:rsid w:val="003507B1"/>
    <w:rsid w:val="003517E9"/>
    <w:rsid w:val="00352157"/>
    <w:rsid w:val="0035359F"/>
    <w:rsid w:val="00355C6A"/>
    <w:rsid w:val="003605AA"/>
    <w:rsid w:val="00362B37"/>
    <w:rsid w:val="00364273"/>
    <w:rsid w:val="0036436E"/>
    <w:rsid w:val="00364F2B"/>
    <w:rsid w:val="0036543F"/>
    <w:rsid w:val="003715B0"/>
    <w:rsid w:val="00374B87"/>
    <w:rsid w:val="00375A32"/>
    <w:rsid w:val="003774BA"/>
    <w:rsid w:val="00380E5E"/>
    <w:rsid w:val="00381774"/>
    <w:rsid w:val="00381FA1"/>
    <w:rsid w:val="0038558D"/>
    <w:rsid w:val="003859E5"/>
    <w:rsid w:val="00385DD8"/>
    <w:rsid w:val="00387ED2"/>
    <w:rsid w:val="00391227"/>
    <w:rsid w:val="003923D4"/>
    <w:rsid w:val="00393A5E"/>
    <w:rsid w:val="003A070E"/>
    <w:rsid w:val="003A23DD"/>
    <w:rsid w:val="003A3C2C"/>
    <w:rsid w:val="003A70A6"/>
    <w:rsid w:val="003A7370"/>
    <w:rsid w:val="003A7739"/>
    <w:rsid w:val="003A7D46"/>
    <w:rsid w:val="003A7E59"/>
    <w:rsid w:val="003B11BA"/>
    <w:rsid w:val="003B46D8"/>
    <w:rsid w:val="003B4DD4"/>
    <w:rsid w:val="003B5D3F"/>
    <w:rsid w:val="003B5DB5"/>
    <w:rsid w:val="003C3F7E"/>
    <w:rsid w:val="003C4E64"/>
    <w:rsid w:val="003C56C2"/>
    <w:rsid w:val="003C76AB"/>
    <w:rsid w:val="003D1B45"/>
    <w:rsid w:val="003D3166"/>
    <w:rsid w:val="003D4D9A"/>
    <w:rsid w:val="003D5480"/>
    <w:rsid w:val="003D5CDA"/>
    <w:rsid w:val="003D63F2"/>
    <w:rsid w:val="003D648B"/>
    <w:rsid w:val="003E0513"/>
    <w:rsid w:val="003E230B"/>
    <w:rsid w:val="003E7B81"/>
    <w:rsid w:val="003F1EF2"/>
    <w:rsid w:val="003F3AB3"/>
    <w:rsid w:val="00400501"/>
    <w:rsid w:val="00400893"/>
    <w:rsid w:val="004016E3"/>
    <w:rsid w:val="0040261D"/>
    <w:rsid w:val="00402742"/>
    <w:rsid w:val="00403861"/>
    <w:rsid w:val="00405E57"/>
    <w:rsid w:val="0040634E"/>
    <w:rsid w:val="00411F01"/>
    <w:rsid w:val="00412157"/>
    <w:rsid w:val="00412F83"/>
    <w:rsid w:val="004159AF"/>
    <w:rsid w:val="00416A86"/>
    <w:rsid w:val="00417137"/>
    <w:rsid w:val="00420621"/>
    <w:rsid w:val="00420629"/>
    <w:rsid w:val="00421A09"/>
    <w:rsid w:val="00421C9D"/>
    <w:rsid w:val="00422847"/>
    <w:rsid w:val="0042405D"/>
    <w:rsid w:val="0042485F"/>
    <w:rsid w:val="0042665B"/>
    <w:rsid w:val="004348FD"/>
    <w:rsid w:val="00443612"/>
    <w:rsid w:val="0044378F"/>
    <w:rsid w:val="00443E33"/>
    <w:rsid w:val="0044445D"/>
    <w:rsid w:val="00447613"/>
    <w:rsid w:val="0044775C"/>
    <w:rsid w:val="00447EDA"/>
    <w:rsid w:val="0045021E"/>
    <w:rsid w:val="004536F7"/>
    <w:rsid w:val="00453CBA"/>
    <w:rsid w:val="00454094"/>
    <w:rsid w:val="00454533"/>
    <w:rsid w:val="004545BA"/>
    <w:rsid w:val="00455673"/>
    <w:rsid w:val="00456A98"/>
    <w:rsid w:val="00456E37"/>
    <w:rsid w:val="0046098E"/>
    <w:rsid w:val="004639C2"/>
    <w:rsid w:val="0046415D"/>
    <w:rsid w:val="004641BD"/>
    <w:rsid w:val="00474587"/>
    <w:rsid w:val="00474A8C"/>
    <w:rsid w:val="00477D42"/>
    <w:rsid w:val="00480FD9"/>
    <w:rsid w:val="00483E7C"/>
    <w:rsid w:val="00485425"/>
    <w:rsid w:val="00485D95"/>
    <w:rsid w:val="00487CDE"/>
    <w:rsid w:val="00490529"/>
    <w:rsid w:val="0049167C"/>
    <w:rsid w:val="0049256B"/>
    <w:rsid w:val="00493516"/>
    <w:rsid w:val="00495268"/>
    <w:rsid w:val="00497652"/>
    <w:rsid w:val="004A1058"/>
    <w:rsid w:val="004A1709"/>
    <w:rsid w:val="004A3342"/>
    <w:rsid w:val="004A5E7B"/>
    <w:rsid w:val="004B09FE"/>
    <w:rsid w:val="004B4AE3"/>
    <w:rsid w:val="004B567E"/>
    <w:rsid w:val="004B7804"/>
    <w:rsid w:val="004C0D95"/>
    <w:rsid w:val="004C170E"/>
    <w:rsid w:val="004C4837"/>
    <w:rsid w:val="004C76E1"/>
    <w:rsid w:val="004C7BC9"/>
    <w:rsid w:val="004D0313"/>
    <w:rsid w:val="004D4013"/>
    <w:rsid w:val="004D4294"/>
    <w:rsid w:val="004D5C5B"/>
    <w:rsid w:val="004D5F83"/>
    <w:rsid w:val="004E03CE"/>
    <w:rsid w:val="004E2FB8"/>
    <w:rsid w:val="004E4D4E"/>
    <w:rsid w:val="004E7114"/>
    <w:rsid w:val="004F07EE"/>
    <w:rsid w:val="004F0B0B"/>
    <w:rsid w:val="004F342A"/>
    <w:rsid w:val="004F5952"/>
    <w:rsid w:val="004F68E7"/>
    <w:rsid w:val="004F7DD8"/>
    <w:rsid w:val="00501248"/>
    <w:rsid w:val="00501959"/>
    <w:rsid w:val="0050331C"/>
    <w:rsid w:val="0050521F"/>
    <w:rsid w:val="00512A13"/>
    <w:rsid w:val="005151DF"/>
    <w:rsid w:val="0051622A"/>
    <w:rsid w:val="005162E9"/>
    <w:rsid w:val="00520802"/>
    <w:rsid w:val="0052123A"/>
    <w:rsid w:val="00522561"/>
    <w:rsid w:val="00522797"/>
    <w:rsid w:val="00525043"/>
    <w:rsid w:val="00525154"/>
    <w:rsid w:val="0052654D"/>
    <w:rsid w:val="00526F16"/>
    <w:rsid w:val="00527183"/>
    <w:rsid w:val="00531AC1"/>
    <w:rsid w:val="00531C2D"/>
    <w:rsid w:val="00533A0B"/>
    <w:rsid w:val="00533F0D"/>
    <w:rsid w:val="00536362"/>
    <w:rsid w:val="00537BA5"/>
    <w:rsid w:val="005406DD"/>
    <w:rsid w:val="00542DF7"/>
    <w:rsid w:val="00544353"/>
    <w:rsid w:val="0054690B"/>
    <w:rsid w:val="00550782"/>
    <w:rsid w:val="005520C3"/>
    <w:rsid w:val="0055293B"/>
    <w:rsid w:val="00554DF8"/>
    <w:rsid w:val="00557B43"/>
    <w:rsid w:val="00560263"/>
    <w:rsid w:val="005602B8"/>
    <w:rsid w:val="0056061E"/>
    <w:rsid w:val="005613BD"/>
    <w:rsid w:val="005615B9"/>
    <w:rsid w:val="00562801"/>
    <w:rsid w:val="00562AF0"/>
    <w:rsid w:val="005642A1"/>
    <w:rsid w:val="00564779"/>
    <w:rsid w:val="0056632D"/>
    <w:rsid w:val="0056762A"/>
    <w:rsid w:val="00570231"/>
    <w:rsid w:val="0057024A"/>
    <w:rsid w:val="00572139"/>
    <w:rsid w:val="005726D3"/>
    <w:rsid w:val="00573E0F"/>
    <w:rsid w:val="00575286"/>
    <w:rsid w:val="005761F6"/>
    <w:rsid w:val="00576EBD"/>
    <w:rsid w:val="00582780"/>
    <w:rsid w:val="00582CA7"/>
    <w:rsid w:val="00585AA8"/>
    <w:rsid w:val="005870B4"/>
    <w:rsid w:val="00592C57"/>
    <w:rsid w:val="00595ABC"/>
    <w:rsid w:val="0059615C"/>
    <w:rsid w:val="005962D8"/>
    <w:rsid w:val="00596333"/>
    <w:rsid w:val="005967CC"/>
    <w:rsid w:val="0059719C"/>
    <w:rsid w:val="00597381"/>
    <w:rsid w:val="005A3ABC"/>
    <w:rsid w:val="005A4D31"/>
    <w:rsid w:val="005B1B0E"/>
    <w:rsid w:val="005B1F29"/>
    <w:rsid w:val="005B24F2"/>
    <w:rsid w:val="005B30C8"/>
    <w:rsid w:val="005B350B"/>
    <w:rsid w:val="005B358A"/>
    <w:rsid w:val="005B3A25"/>
    <w:rsid w:val="005B3D49"/>
    <w:rsid w:val="005B414F"/>
    <w:rsid w:val="005B5937"/>
    <w:rsid w:val="005B73B6"/>
    <w:rsid w:val="005C1F5B"/>
    <w:rsid w:val="005C2642"/>
    <w:rsid w:val="005C78BC"/>
    <w:rsid w:val="005C7B39"/>
    <w:rsid w:val="005D2942"/>
    <w:rsid w:val="005D407D"/>
    <w:rsid w:val="005D5F29"/>
    <w:rsid w:val="005E15ED"/>
    <w:rsid w:val="005E1D03"/>
    <w:rsid w:val="005E7205"/>
    <w:rsid w:val="005E7FA2"/>
    <w:rsid w:val="005F1322"/>
    <w:rsid w:val="005F2FBA"/>
    <w:rsid w:val="005F5C8E"/>
    <w:rsid w:val="005F622C"/>
    <w:rsid w:val="005F6299"/>
    <w:rsid w:val="006005DB"/>
    <w:rsid w:val="00600F72"/>
    <w:rsid w:val="00602E02"/>
    <w:rsid w:val="00603E02"/>
    <w:rsid w:val="00604230"/>
    <w:rsid w:val="006060AE"/>
    <w:rsid w:val="006077FA"/>
    <w:rsid w:val="00610251"/>
    <w:rsid w:val="00610FAD"/>
    <w:rsid w:val="00612140"/>
    <w:rsid w:val="00613177"/>
    <w:rsid w:val="00613734"/>
    <w:rsid w:val="006155AD"/>
    <w:rsid w:val="0061750A"/>
    <w:rsid w:val="00620051"/>
    <w:rsid w:val="00620535"/>
    <w:rsid w:val="006206F1"/>
    <w:rsid w:val="006213A0"/>
    <w:rsid w:val="0062219D"/>
    <w:rsid w:val="00624343"/>
    <w:rsid w:val="00624B32"/>
    <w:rsid w:val="00625627"/>
    <w:rsid w:val="00626484"/>
    <w:rsid w:val="006314C6"/>
    <w:rsid w:val="00631DB9"/>
    <w:rsid w:val="00633256"/>
    <w:rsid w:val="006361DF"/>
    <w:rsid w:val="0063710B"/>
    <w:rsid w:val="00637180"/>
    <w:rsid w:val="0064210F"/>
    <w:rsid w:val="006430F3"/>
    <w:rsid w:val="00644FF7"/>
    <w:rsid w:val="00646D2F"/>
    <w:rsid w:val="006476F7"/>
    <w:rsid w:val="006512BB"/>
    <w:rsid w:val="00652C51"/>
    <w:rsid w:val="0065749E"/>
    <w:rsid w:val="00661331"/>
    <w:rsid w:val="006626E6"/>
    <w:rsid w:val="00662FA1"/>
    <w:rsid w:val="006647BE"/>
    <w:rsid w:val="00664F8C"/>
    <w:rsid w:val="0066541F"/>
    <w:rsid w:val="006669C4"/>
    <w:rsid w:val="00667E26"/>
    <w:rsid w:val="00671410"/>
    <w:rsid w:val="00675705"/>
    <w:rsid w:val="00676581"/>
    <w:rsid w:val="00676974"/>
    <w:rsid w:val="00677D07"/>
    <w:rsid w:val="00680E65"/>
    <w:rsid w:val="00681348"/>
    <w:rsid w:val="00681FD4"/>
    <w:rsid w:val="00682F1A"/>
    <w:rsid w:val="00684B21"/>
    <w:rsid w:val="00685807"/>
    <w:rsid w:val="0068733C"/>
    <w:rsid w:val="00690AA0"/>
    <w:rsid w:val="006913CF"/>
    <w:rsid w:val="00691467"/>
    <w:rsid w:val="00692163"/>
    <w:rsid w:val="00692CE3"/>
    <w:rsid w:val="00693DE4"/>
    <w:rsid w:val="00694697"/>
    <w:rsid w:val="00694FFF"/>
    <w:rsid w:val="006953DC"/>
    <w:rsid w:val="006A2A6C"/>
    <w:rsid w:val="006A2BB2"/>
    <w:rsid w:val="006A3513"/>
    <w:rsid w:val="006A3856"/>
    <w:rsid w:val="006A4A81"/>
    <w:rsid w:val="006A4BB7"/>
    <w:rsid w:val="006A7793"/>
    <w:rsid w:val="006A796D"/>
    <w:rsid w:val="006B11C2"/>
    <w:rsid w:val="006B2FA7"/>
    <w:rsid w:val="006B790B"/>
    <w:rsid w:val="006C0615"/>
    <w:rsid w:val="006C102C"/>
    <w:rsid w:val="006C2209"/>
    <w:rsid w:val="006C54CE"/>
    <w:rsid w:val="006C58F7"/>
    <w:rsid w:val="006D28C8"/>
    <w:rsid w:val="006D3254"/>
    <w:rsid w:val="006E0708"/>
    <w:rsid w:val="006E1B93"/>
    <w:rsid w:val="006E58BE"/>
    <w:rsid w:val="006F280A"/>
    <w:rsid w:val="006F3394"/>
    <w:rsid w:val="006F619E"/>
    <w:rsid w:val="006F6A26"/>
    <w:rsid w:val="006F7F98"/>
    <w:rsid w:val="00703790"/>
    <w:rsid w:val="00706226"/>
    <w:rsid w:val="00706D8A"/>
    <w:rsid w:val="00711354"/>
    <w:rsid w:val="00711F92"/>
    <w:rsid w:val="00712DF4"/>
    <w:rsid w:val="00712EA1"/>
    <w:rsid w:val="00713BD6"/>
    <w:rsid w:val="00716060"/>
    <w:rsid w:val="007166CE"/>
    <w:rsid w:val="00716F84"/>
    <w:rsid w:val="00717604"/>
    <w:rsid w:val="007218C2"/>
    <w:rsid w:val="007218D8"/>
    <w:rsid w:val="00723DA2"/>
    <w:rsid w:val="00724726"/>
    <w:rsid w:val="00724AF4"/>
    <w:rsid w:val="00724F42"/>
    <w:rsid w:val="0072576F"/>
    <w:rsid w:val="0072597D"/>
    <w:rsid w:val="00727022"/>
    <w:rsid w:val="007271E0"/>
    <w:rsid w:val="007328D2"/>
    <w:rsid w:val="0073619B"/>
    <w:rsid w:val="007362AE"/>
    <w:rsid w:val="00737013"/>
    <w:rsid w:val="007406C2"/>
    <w:rsid w:val="00740A85"/>
    <w:rsid w:val="007419B5"/>
    <w:rsid w:val="0074242B"/>
    <w:rsid w:val="00742E9B"/>
    <w:rsid w:val="00745575"/>
    <w:rsid w:val="007509C9"/>
    <w:rsid w:val="00751392"/>
    <w:rsid w:val="00753901"/>
    <w:rsid w:val="007543F2"/>
    <w:rsid w:val="00757BD8"/>
    <w:rsid w:val="00763021"/>
    <w:rsid w:val="00764CC9"/>
    <w:rsid w:val="007676CB"/>
    <w:rsid w:val="00771AA0"/>
    <w:rsid w:val="007762F5"/>
    <w:rsid w:val="007805A4"/>
    <w:rsid w:val="00781880"/>
    <w:rsid w:val="007851C6"/>
    <w:rsid w:val="00786009"/>
    <w:rsid w:val="00791C89"/>
    <w:rsid w:val="00794583"/>
    <w:rsid w:val="00796FA7"/>
    <w:rsid w:val="007A3C29"/>
    <w:rsid w:val="007A44CC"/>
    <w:rsid w:val="007A6911"/>
    <w:rsid w:val="007A695A"/>
    <w:rsid w:val="007A76C6"/>
    <w:rsid w:val="007B1055"/>
    <w:rsid w:val="007B1909"/>
    <w:rsid w:val="007B2433"/>
    <w:rsid w:val="007B45B2"/>
    <w:rsid w:val="007B4AFF"/>
    <w:rsid w:val="007B6B27"/>
    <w:rsid w:val="007C0118"/>
    <w:rsid w:val="007C32A6"/>
    <w:rsid w:val="007C36E1"/>
    <w:rsid w:val="007C622D"/>
    <w:rsid w:val="007C7378"/>
    <w:rsid w:val="007D0E81"/>
    <w:rsid w:val="007D2ED0"/>
    <w:rsid w:val="007D34B4"/>
    <w:rsid w:val="007D3F30"/>
    <w:rsid w:val="007D53E2"/>
    <w:rsid w:val="007E34BE"/>
    <w:rsid w:val="007E5D15"/>
    <w:rsid w:val="007E6617"/>
    <w:rsid w:val="007E7B7B"/>
    <w:rsid w:val="007F0A25"/>
    <w:rsid w:val="007F3EB1"/>
    <w:rsid w:val="007F4629"/>
    <w:rsid w:val="007F4B49"/>
    <w:rsid w:val="007F6816"/>
    <w:rsid w:val="007F7EEA"/>
    <w:rsid w:val="0080427B"/>
    <w:rsid w:val="008055C9"/>
    <w:rsid w:val="00807E64"/>
    <w:rsid w:val="00810E54"/>
    <w:rsid w:val="0081360C"/>
    <w:rsid w:val="00814806"/>
    <w:rsid w:val="00814F08"/>
    <w:rsid w:val="008172F6"/>
    <w:rsid w:val="00817A88"/>
    <w:rsid w:val="00820215"/>
    <w:rsid w:val="0082042F"/>
    <w:rsid w:val="0082182E"/>
    <w:rsid w:val="00821C10"/>
    <w:rsid w:val="00823AC2"/>
    <w:rsid w:val="008253DF"/>
    <w:rsid w:val="008255B8"/>
    <w:rsid w:val="00826EAB"/>
    <w:rsid w:val="0082782B"/>
    <w:rsid w:val="00827EA7"/>
    <w:rsid w:val="00830E58"/>
    <w:rsid w:val="00831B09"/>
    <w:rsid w:val="00831D52"/>
    <w:rsid w:val="00831FBA"/>
    <w:rsid w:val="008334EF"/>
    <w:rsid w:val="00836943"/>
    <w:rsid w:val="008401CB"/>
    <w:rsid w:val="00840A0F"/>
    <w:rsid w:val="00840CCE"/>
    <w:rsid w:val="0084303B"/>
    <w:rsid w:val="0084510E"/>
    <w:rsid w:val="0084595E"/>
    <w:rsid w:val="0084606C"/>
    <w:rsid w:val="0084643D"/>
    <w:rsid w:val="008506FA"/>
    <w:rsid w:val="008507EC"/>
    <w:rsid w:val="00853483"/>
    <w:rsid w:val="00861888"/>
    <w:rsid w:val="008642E8"/>
    <w:rsid w:val="00866BE8"/>
    <w:rsid w:val="00866EB5"/>
    <w:rsid w:val="0086705B"/>
    <w:rsid w:val="0086758F"/>
    <w:rsid w:val="00867CDE"/>
    <w:rsid w:val="008708D0"/>
    <w:rsid w:val="00871197"/>
    <w:rsid w:val="008716B5"/>
    <w:rsid w:val="00874AE3"/>
    <w:rsid w:val="0087645E"/>
    <w:rsid w:val="0087658C"/>
    <w:rsid w:val="008774D1"/>
    <w:rsid w:val="0087764B"/>
    <w:rsid w:val="00881BDB"/>
    <w:rsid w:val="00884021"/>
    <w:rsid w:val="00885E6B"/>
    <w:rsid w:val="00886DF9"/>
    <w:rsid w:val="008872FA"/>
    <w:rsid w:val="00890E51"/>
    <w:rsid w:val="00891297"/>
    <w:rsid w:val="00891E32"/>
    <w:rsid w:val="00892FFA"/>
    <w:rsid w:val="008933EC"/>
    <w:rsid w:val="00894B3B"/>
    <w:rsid w:val="00894BC9"/>
    <w:rsid w:val="00895C89"/>
    <w:rsid w:val="0089639D"/>
    <w:rsid w:val="008A740D"/>
    <w:rsid w:val="008A7EBF"/>
    <w:rsid w:val="008B0612"/>
    <w:rsid w:val="008B1331"/>
    <w:rsid w:val="008B1770"/>
    <w:rsid w:val="008B1786"/>
    <w:rsid w:val="008B2D3F"/>
    <w:rsid w:val="008B47F3"/>
    <w:rsid w:val="008B4A01"/>
    <w:rsid w:val="008B6ABE"/>
    <w:rsid w:val="008C20AD"/>
    <w:rsid w:val="008C22C6"/>
    <w:rsid w:val="008C4FA8"/>
    <w:rsid w:val="008C52A7"/>
    <w:rsid w:val="008C6B42"/>
    <w:rsid w:val="008C6E27"/>
    <w:rsid w:val="008C732A"/>
    <w:rsid w:val="008C7549"/>
    <w:rsid w:val="008C788C"/>
    <w:rsid w:val="008D0C9C"/>
    <w:rsid w:val="008D1061"/>
    <w:rsid w:val="008D1782"/>
    <w:rsid w:val="008D36AA"/>
    <w:rsid w:val="008D4071"/>
    <w:rsid w:val="008D6E6D"/>
    <w:rsid w:val="008D7838"/>
    <w:rsid w:val="008E25A4"/>
    <w:rsid w:val="008E4150"/>
    <w:rsid w:val="008E4E8D"/>
    <w:rsid w:val="008F2DE7"/>
    <w:rsid w:val="008F311A"/>
    <w:rsid w:val="008F3ADE"/>
    <w:rsid w:val="008F4493"/>
    <w:rsid w:val="008F5D64"/>
    <w:rsid w:val="009073CC"/>
    <w:rsid w:val="00910B47"/>
    <w:rsid w:val="0091364B"/>
    <w:rsid w:val="00913C66"/>
    <w:rsid w:val="00914129"/>
    <w:rsid w:val="00914C47"/>
    <w:rsid w:val="00914EAE"/>
    <w:rsid w:val="009151C8"/>
    <w:rsid w:val="00916079"/>
    <w:rsid w:val="009177D7"/>
    <w:rsid w:val="009208CE"/>
    <w:rsid w:val="00923981"/>
    <w:rsid w:val="009245F2"/>
    <w:rsid w:val="00926840"/>
    <w:rsid w:val="0093036D"/>
    <w:rsid w:val="0093036F"/>
    <w:rsid w:val="009323AD"/>
    <w:rsid w:val="00935135"/>
    <w:rsid w:val="00936D55"/>
    <w:rsid w:val="00942437"/>
    <w:rsid w:val="00946CD7"/>
    <w:rsid w:val="00950AED"/>
    <w:rsid w:val="00952E2B"/>
    <w:rsid w:val="00953530"/>
    <w:rsid w:val="00953E70"/>
    <w:rsid w:val="00954B6A"/>
    <w:rsid w:val="00955FB1"/>
    <w:rsid w:val="00957838"/>
    <w:rsid w:val="00961755"/>
    <w:rsid w:val="00963413"/>
    <w:rsid w:val="00963608"/>
    <w:rsid w:val="00963A2C"/>
    <w:rsid w:val="009641FF"/>
    <w:rsid w:val="0096631E"/>
    <w:rsid w:val="00966629"/>
    <w:rsid w:val="009667D2"/>
    <w:rsid w:val="009676DA"/>
    <w:rsid w:val="00971DC3"/>
    <w:rsid w:val="00971EF3"/>
    <w:rsid w:val="00972C9B"/>
    <w:rsid w:val="00973449"/>
    <w:rsid w:val="00974672"/>
    <w:rsid w:val="00975D2C"/>
    <w:rsid w:val="009764EA"/>
    <w:rsid w:val="00980D67"/>
    <w:rsid w:val="00983A7E"/>
    <w:rsid w:val="00984867"/>
    <w:rsid w:val="009858DF"/>
    <w:rsid w:val="00986109"/>
    <w:rsid w:val="009871A3"/>
    <w:rsid w:val="009904A7"/>
    <w:rsid w:val="0099076E"/>
    <w:rsid w:val="0099241C"/>
    <w:rsid w:val="00993287"/>
    <w:rsid w:val="00993972"/>
    <w:rsid w:val="00995FF2"/>
    <w:rsid w:val="009963B6"/>
    <w:rsid w:val="00997391"/>
    <w:rsid w:val="009A3E13"/>
    <w:rsid w:val="009A44F9"/>
    <w:rsid w:val="009A79CE"/>
    <w:rsid w:val="009A7EF5"/>
    <w:rsid w:val="009B1EDA"/>
    <w:rsid w:val="009B5682"/>
    <w:rsid w:val="009B5F89"/>
    <w:rsid w:val="009C052B"/>
    <w:rsid w:val="009C2263"/>
    <w:rsid w:val="009C4C08"/>
    <w:rsid w:val="009C5E2D"/>
    <w:rsid w:val="009C6BB4"/>
    <w:rsid w:val="009C794F"/>
    <w:rsid w:val="009D0401"/>
    <w:rsid w:val="009D09BC"/>
    <w:rsid w:val="009D0C7D"/>
    <w:rsid w:val="009D1BC6"/>
    <w:rsid w:val="009D1F64"/>
    <w:rsid w:val="009D246A"/>
    <w:rsid w:val="009D3890"/>
    <w:rsid w:val="009D3CBC"/>
    <w:rsid w:val="009D40CF"/>
    <w:rsid w:val="009D497E"/>
    <w:rsid w:val="009D74F9"/>
    <w:rsid w:val="009E2425"/>
    <w:rsid w:val="009E41BF"/>
    <w:rsid w:val="009E424A"/>
    <w:rsid w:val="009E47B8"/>
    <w:rsid w:val="009E4A04"/>
    <w:rsid w:val="009F0961"/>
    <w:rsid w:val="009F1DAD"/>
    <w:rsid w:val="009F270B"/>
    <w:rsid w:val="009F3494"/>
    <w:rsid w:val="009F3820"/>
    <w:rsid w:val="009F4365"/>
    <w:rsid w:val="009F4CE7"/>
    <w:rsid w:val="009F63DE"/>
    <w:rsid w:val="009F796D"/>
    <w:rsid w:val="00A03BE7"/>
    <w:rsid w:val="00A054F7"/>
    <w:rsid w:val="00A0633F"/>
    <w:rsid w:val="00A11DA7"/>
    <w:rsid w:val="00A13CD9"/>
    <w:rsid w:val="00A15CFE"/>
    <w:rsid w:val="00A15D60"/>
    <w:rsid w:val="00A162FB"/>
    <w:rsid w:val="00A16733"/>
    <w:rsid w:val="00A20068"/>
    <w:rsid w:val="00A22287"/>
    <w:rsid w:val="00A23203"/>
    <w:rsid w:val="00A235E9"/>
    <w:rsid w:val="00A253AF"/>
    <w:rsid w:val="00A2639D"/>
    <w:rsid w:val="00A2657E"/>
    <w:rsid w:val="00A27E91"/>
    <w:rsid w:val="00A302B8"/>
    <w:rsid w:val="00A331C0"/>
    <w:rsid w:val="00A337AC"/>
    <w:rsid w:val="00A37219"/>
    <w:rsid w:val="00A403AF"/>
    <w:rsid w:val="00A4381B"/>
    <w:rsid w:val="00A43D8F"/>
    <w:rsid w:val="00A44356"/>
    <w:rsid w:val="00A47568"/>
    <w:rsid w:val="00A51BA8"/>
    <w:rsid w:val="00A527FD"/>
    <w:rsid w:val="00A53FED"/>
    <w:rsid w:val="00A57302"/>
    <w:rsid w:val="00A57EE5"/>
    <w:rsid w:val="00A661D3"/>
    <w:rsid w:val="00A66B23"/>
    <w:rsid w:val="00A67341"/>
    <w:rsid w:val="00A7319B"/>
    <w:rsid w:val="00A73F40"/>
    <w:rsid w:val="00A7466B"/>
    <w:rsid w:val="00A76F29"/>
    <w:rsid w:val="00A862FC"/>
    <w:rsid w:val="00A91DBA"/>
    <w:rsid w:val="00A92429"/>
    <w:rsid w:val="00A92A41"/>
    <w:rsid w:val="00A92B54"/>
    <w:rsid w:val="00A962DF"/>
    <w:rsid w:val="00A967DA"/>
    <w:rsid w:val="00A97A80"/>
    <w:rsid w:val="00A97A8A"/>
    <w:rsid w:val="00AA02EC"/>
    <w:rsid w:val="00AA0F48"/>
    <w:rsid w:val="00AA1B6A"/>
    <w:rsid w:val="00AA2DC9"/>
    <w:rsid w:val="00AA321D"/>
    <w:rsid w:val="00AA3B0A"/>
    <w:rsid w:val="00AA4707"/>
    <w:rsid w:val="00AA4922"/>
    <w:rsid w:val="00AA53C2"/>
    <w:rsid w:val="00AA738C"/>
    <w:rsid w:val="00AB375A"/>
    <w:rsid w:val="00AB5442"/>
    <w:rsid w:val="00AB668E"/>
    <w:rsid w:val="00AB6E28"/>
    <w:rsid w:val="00AB78F7"/>
    <w:rsid w:val="00AB7ECE"/>
    <w:rsid w:val="00AC18AD"/>
    <w:rsid w:val="00AC2AEA"/>
    <w:rsid w:val="00AC3C83"/>
    <w:rsid w:val="00AC4D83"/>
    <w:rsid w:val="00AC5001"/>
    <w:rsid w:val="00AC53F7"/>
    <w:rsid w:val="00AC55FB"/>
    <w:rsid w:val="00AC652E"/>
    <w:rsid w:val="00AC747A"/>
    <w:rsid w:val="00AD0121"/>
    <w:rsid w:val="00AE028F"/>
    <w:rsid w:val="00AE12FF"/>
    <w:rsid w:val="00AE467A"/>
    <w:rsid w:val="00AE5180"/>
    <w:rsid w:val="00AE5D81"/>
    <w:rsid w:val="00AE6210"/>
    <w:rsid w:val="00AE6CCD"/>
    <w:rsid w:val="00AE796B"/>
    <w:rsid w:val="00AF457D"/>
    <w:rsid w:val="00AF4800"/>
    <w:rsid w:val="00AF4CF0"/>
    <w:rsid w:val="00AF501D"/>
    <w:rsid w:val="00AF54E6"/>
    <w:rsid w:val="00AF6C0D"/>
    <w:rsid w:val="00AF70F1"/>
    <w:rsid w:val="00B0091A"/>
    <w:rsid w:val="00B01185"/>
    <w:rsid w:val="00B04818"/>
    <w:rsid w:val="00B0483E"/>
    <w:rsid w:val="00B06540"/>
    <w:rsid w:val="00B06CC9"/>
    <w:rsid w:val="00B06DC9"/>
    <w:rsid w:val="00B148EB"/>
    <w:rsid w:val="00B16682"/>
    <w:rsid w:val="00B20C59"/>
    <w:rsid w:val="00B2478C"/>
    <w:rsid w:val="00B262B5"/>
    <w:rsid w:val="00B27EDC"/>
    <w:rsid w:val="00B325DA"/>
    <w:rsid w:val="00B32E1F"/>
    <w:rsid w:val="00B334D7"/>
    <w:rsid w:val="00B343AD"/>
    <w:rsid w:val="00B35A8D"/>
    <w:rsid w:val="00B35B50"/>
    <w:rsid w:val="00B36A2B"/>
    <w:rsid w:val="00B36D97"/>
    <w:rsid w:val="00B4384A"/>
    <w:rsid w:val="00B47E0C"/>
    <w:rsid w:val="00B5276B"/>
    <w:rsid w:val="00B603B0"/>
    <w:rsid w:val="00B63EF6"/>
    <w:rsid w:val="00B64C26"/>
    <w:rsid w:val="00B65198"/>
    <w:rsid w:val="00B72701"/>
    <w:rsid w:val="00B72F74"/>
    <w:rsid w:val="00B73E25"/>
    <w:rsid w:val="00B76ACE"/>
    <w:rsid w:val="00B77CF7"/>
    <w:rsid w:val="00B8103D"/>
    <w:rsid w:val="00B828A1"/>
    <w:rsid w:val="00B90CCA"/>
    <w:rsid w:val="00B937DE"/>
    <w:rsid w:val="00B94609"/>
    <w:rsid w:val="00B94FEA"/>
    <w:rsid w:val="00B95907"/>
    <w:rsid w:val="00B9637E"/>
    <w:rsid w:val="00BA0B08"/>
    <w:rsid w:val="00BA2932"/>
    <w:rsid w:val="00BA2EED"/>
    <w:rsid w:val="00BA47BE"/>
    <w:rsid w:val="00BA6374"/>
    <w:rsid w:val="00BB0F65"/>
    <w:rsid w:val="00BB20AB"/>
    <w:rsid w:val="00BB270D"/>
    <w:rsid w:val="00BB581A"/>
    <w:rsid w:val="00BB607C"/>
    <w:rsid w:val="00BC0444"/>
    <w:rsid w:val="00BC1BDD"/>
    <w:rsid w:val="00BC1D41"/>
    <w:rsid w:val="00BC5677"/>
    <w:rsid w:val="00BC7FC6"/>
    <w:rsid w:val="00BD13B9"/>
    <w:rsid w:val="00BD21EC"/>
    <w:rsid w:val="00BD6DE5"/>
    <w:rsid w:val="00BD7D63"/>
    <w:rsid w:val="00BE01AE"/>
    <w:rsid w:val="00BE0BE8"/>
    <w:rsid w:val="00BE1420"/>
    <w:rsid w:val="00BE239D"/>
    <w:rsid w:val="00BE3F39"/>
    <w:rsid w:val="00BE44B7"/>
    <w:rsid w:val="00BE4CC5"/>
    <w:rsid w:val="00BE6447"/>
    <w:rsid w:val="00BE762F"/>
    <w:rsid w:val="00BF04E3"/>
    <w:rsid w:val="00BF4E24"/>
    <w:rsid w:val="00BF5AB3"/>
    <w:rsid w:val="00C00652"/>
    <w:rsid w:val="00C00A9C"/>
    <w:rsid w:val="00C016CB"/>
    <w:rsid w:val="00C01B0B"/>
    <w:rsid w:val="00C02F80"/>
    <w:rsid w:val="00C037A9"/>
    <w:rsid w:val="00C0437B"/>
    <w:rsid w:val="00C04734"/>
    <w:rsid w:val="00C0693D"/>
    <w:rsid w:val="00C06998"/>
    <w:rsid w:val="00C06F66"/>
    <w:rsid w:val="00C117B4"/>
    <w:rsid w:val="00C11C8F"/>
    <w:rsid w:val="00C11F78"/>
    <w:rsid w:val="00C12918"/>
    <w:rsid w:val="00C13A0D"/>
    <w:rsid w:val="00C14B4D"/>
    <w:rsid w:val="00C15101"/>
    <w:rsid w:val="00C16F5C"/>
    <w:rsid w:val="00C16FF8"/>
    <w:rsid w:val="00C1710C"/>
    <w:rsid w:val="00C2107C"/>
    <w:rsid w:val="00C2174E"/>
    <w:rsid w:val="00C22483"/>
    <w:rsid w:val="00C2393E"/>
    <w:rsid w:val="00C27ABB"/>
    <w:rsid w:val="00C27C03"/>
    <w:rsid w:val="00C304AB"/>
    <w:rsid w:val="00C30D44"/>
    <w:rsid w:val="00C464F6"/>
    <w:rsid w:val="00C47CA5"/>
    <w:rsid w:val="00C50346"/>
    <w:rsid w:val="00C56980"/>
    <w:rsid w:val="00C57DEB"/>
    <w:rsid w:val="00C6102A"/>
    <w:rsid w:val="00C6202C"/>
    <w:rsid w:val="00C6699B"/>
    <w:rsid w:val="00C67424"/>
    <w:rsid w:val="00C700F9"/>
    <w:rsid w:val="00C7017F"/>
    <w:rsid w:val="00C70279"/>
    <w:rsid w:val="00C704E1"/>
    <w:rsid w:val="00C72A13"/>
    <w:rsid w:val="00C7601F"/>
    <w:rsid w:val="00C762C6"/>
    <w:rsid w:val="00C76797"/>
    <w:rsid w:val="00C769CF"/>
    <w:rsid w:val="00C832FC"/>
    <w:rsid w:val="00C8405F"/>
    <w:rsid w:val="00C904B9"/>
    <w:rsid w:val="00C94F61"/>
    <w:rsid w:val="00C96473"/>
    <w:rsid w:val="00CA20E4"/>
    <w:rsid w:val="00CA2772"/>
    <w:rsid w:val="00CA5568"/>
    <w:rsid w:val="00CA5572"/>
    <w:rsid w:val="00CA5730"/>
    <w:rsid w:val="00CA7B08"/>
    <w:rsid w:val="00CB166B"/>
    <w:rsid w:val="00CB2599"/>
    <w:rsid w:val="00CB6D44"/>
    <w:rsid w:val="00CB7D7B"/>
    <w:rsid w:val="00CC339F"/>
    <w:rsid w:val="00CC5500"/>
    <w:rsid w:val="00CC61BD"/>
    <w:rsid w:val="00CD07D0"/>
    <w:rsid w:val="00CD1FBD"/>
    <w:rsid w:val="00CD246A"/>
    <w:rsid w:val="00CD35C3"/>
    <w:rsid w:val="00CD42F7"/>
    <w:rsid w:val="00CD4733"/>
    <w:rsid w:val="00CD7AF3"/>
    <w:rsid w:val="00CE1613"/>
    <w:rsid w:val="00CE344A"/>
    <w:rsid w:val="00CE3698"/>
    <w:rsid w:val="00CE3D55"/>
    <w:rsid w:val="00CE613A"/>
    <w:rsid w:val="00CE6321"/>
    <w:rsid w:val="00CE6653"/>
    <w:rsid w:val="00CF1BB5"/>
    <w:rsid w:val="00CF254B"/>
    <w:rsid w:val="00CF514E"/>
    <w:rsid w:val="00CF62EC"/>
    <w:rsid w:val="00CF6978"/>
    <w:rsid w:val="00CF6CDE"/>
    <w:rsid w:val="00CF6E5F"/>
    <w:rsid w:val="00CF7217"/>
    <w:rsid w:val="00D00419"/>
    <w:rsid w:val="00D02C0F"/>
    <w:rsid w:val="00D05C38"/>
    <w:rsid w:val="00D060ED"/>
    <w:rsid w:val="00D06D86"/>
    <w:rsid w:val="00D07161"/>
    <w:rsid w:val="00D07597"/>
    <w:rsid w:val="00D12CF3"/>
    <w:rsid w:val="00D133B3"/>
    <w:rsid w:val="00D14674"/>
    <w:rsid w:val="00D1483C"/>
    <w:rsid w:val="00D149C1"/>
    <w:rsid w:val="00D149CA"/>
    <w:rsid w:val="00D155B0"/>
    <w:rsid w:val="00D20CC5"/>
    <w:rsid w:val="00D21A48"/>
    <w:rsid w:val="00D21EB0"/>
    <w:rsid w:val="00D21FDD"/>
    <w:rsid w:val="00D2297D"/>
    <w:rsid w:val="00D257C0"/>
    <w:rsid w:val="00D25BE3"/>
    <w:rsid w:val="00D26ED4"/>
    <w:rsid w:val="00D274AA"/>
    <w:rsid w:val="00D31DB0"/>
    <w:rsid w:val="00D34367"/>
    <w:rsid w:val="00D35244"/>
    <w:rsid w:val="00D3715B"/>
    <w:rsid w:val="00D40E3C"/>
    <w:rsid w:val="00D42A22"/>
    <w:rsid w:val="00D43246"/>
    <w:rsid w:val="00D47499"/>
    <w:rsid w:val="00D47BC5"/>
    <w:rsid w:val="00D520D7"/>
    <w:rsid w:val="00D5662E"/>
    <w:rsid w:val="00D60308"/>
    <w:rsid w:val="00D61BD7"/>
    <w:rsid w:val="00D634CD"/>
    <w:rsid w:val="00D667AC"/>
    <w:rsid w:val="00D71FBA"/>
    <w:rsid w:val="00D72059"/>
    <w:rsid w:val="00D73F2E"/>
    <w:rsid w:val="00D74611"/>
    <w:rsid w:val="00D74AE0"/>
    <w:rsid w:val="00D76A99"/>
    <w:rsid w:val="00D779B5"/>
    <w:rsid w:val="00D77DC4"/>
    <w:rsid w:val="00D8039F"/>
    <w:rsid w:val="00D80C89"/>
    <w:rsid w:val="00D81026"/>
    <w:rsid w:val="00D82448"/>
    <w:rsid w:val="00D82583"/>
    <w:rsid w:val="00D83073"/>
    <w:rsid w:val="00D830EB"/>
    <w:rsid w:val="00D834E0"/>
    <w:rsid w:val="00D83662"/>
    <w:rsid w:val="00D865A1"/>
    <w:rsid w:val="00D87033"/>
    <w:rsid w:val="00D90280"/>
    <w:rsid w:val="00D90E03"/>
    <w:rsid w:val="00D922EE"/>
    <w:rsid w:val="00D95B01"/>
    <w:rsid w:val="00DA0316"/>
    <w:rsid w:val="00DA184C"/>
    <w:rsid w:val="00DA4107"/>
    <w:rsid w:val="00DA53E0"/>
    <w:rsid w:val="00DA57D3"/>
    <w:rsid w:val="00DA614F"/>
    <w:rsid w:val="00DA663D"/>
    <w:rsid w:val="00DA78C9"/>
    <w:rsid w:val="00DA79AC"/>
    <w:rsid w:val="00DA7CF7"/>
    <w:rsid w:val="00DB0156"/>
    <w:rsid w:val="00DB19BE"/>
    <w:rsid w:val="00DB28A3"/>
    <w:rsid w:val="00DB2B72"/>
    <w:rsid w:val="00DB601C"/>
    <w:rsid w:val="00DC0CA8"/>
    <w:rsid w:val="00DC20DB"/>
    <w:rsid w:val="00DD280F"/>
    <w:rsid w:val="00DD5C42"/>
    <w:rsid w:val="00DD609A"/>
    <w:rsid w:val="00DD7774"/>
    <w:rsid w:val="00DE0A81"/>
    <w:rsid w:val="00DE142B"/>
    <w:rsid w:val="00DE176F"/>
    <w:rsid w:val="00DE2FC6"/>
    <w:rsid w:val="00DE58FF"/>
    <w:rsid w:val="00DF3D6E"/>
    <w:rsid w:val="00DF47E4"/>
    <w:rsid w:val="00E00B7D"/>
    <w:rsid w:val="00E014D9"/>
    <w:rsid w:val="00E04570"/>
    <w:rsid w:val="00E06EE4"/>
    <w:rsid w:val="00E10F08"/>
    <w:rsid w:val="00E111F0"/>
    <w:rsid w:val="00E11558"/>
    <w:rsid w:val="00E1423E"/>
    <w:rsid w:val="00E15A65"/>
    <w:rsid w:val="00E1614D"/>
    <w:rsid w:val="00E2326F"/>
    <w:rsid w:val="00E23BA8"/>
    <w:rsid w:val="00E253C5"/>
    <w:rsid w:val="00E25904"/>
    <w:rsid w:val="00E26E03"/>
    <w:rsid w:val="00E3113C"/>
    <w:rsid w:val="00E335F1"/>
    <w:rsid w:val="00E34AFB"/>
    <w:rsid w:val="00E35805"/>
    <w:rsid w:val="00E35906"/>
    <w:rsid w:val="00E3649E"/>
    <w:rsid w:val="00E370C3"/>
    <w:rsid w:val="00E401C1"/>
    <w:rsid w:val="00E41525"/>
    <w:rsid w:val="00E41A30"/>
    <w:rsid w:val="00E4222B"/>
    <w:rsid w:val="00E42AEC"/>
    <w:rsid w:val="00E43475"/>
    <w:rsid w:val="00E464B9"/>
    <w:rsid w:val="00E472F8"/>
    <w:rsid w:val="00E47768"/>
    <w:rsid w:val="00E50832"/>
    <w:rsid w:val="00E52F5F"/>
    <w:rsid w:val="00E53822"/>
    <w:rsid w:val="00E53838"/>
    <w:rsid w:val="00E5508E"/>
    <w:rsid w:val="00E5712F"/>
    <w:rsid w:val="00E60BF1"/>
    <w:rsid w:val="00E62496"/>
    <w:rsid w:val="00E62784"/>
    <w:rsid w:val="00E62909"/>
    <w:rsid w:val="00E656D9"/>
    <w:rsid w:val="00E65CB9"/>
    <w:rsid w:val="00E66954"/>
    <w:rsid w:val="00E67B02"/>
    <w:rsid w:val="00E67B8C"/>
    <w:rsid w:val="00E67F1E"/>
    <w:rsid w:val="00E70E4B"/>
    <w:rsid w:val="00E718D7"/>
    <w:rsid w:val="00E72EDB"/>
    <w:rsid w:val="00E73088"/>
    <w:rsid w:val="00E77D77"/>
    <w:rsid w:val="00E8075A"/>
    <w:rsid w:val="00E81341"/>
    <w:rsid w:val="00E816FD"/>
    <w:rsid w:val="00E81C28"/>
    <w:rsid w:val="00E826FC"/>
    <w:rsid w:val="00E837F9"/>
    <w:rsid w:val="00E844E6"/>
    <w:rsid w:val="00E85D99"/>
    <w:rsid w:val="00E86334"/>
    <w:rsid w:val="00E92CCA"/>
    <w:rsid w:val="00E92FCD"/>
    <w:rsid w:val="00E946EA"/>
    <w:rsid w:val="00E96D26"/>
    <w:rsid w:val="00E97075"/>
    <w:rsid w:val="00E976AC"/>
    <w:rsid w:val="00EA5ADD"/>
    <w:rsid w:val="00EA6A7F"/>
    <w:rsid w:val="00EB05A3"/>
    <w:rsid w:val="00EB119C"/>
    <w:rsid w:val="00EB3111"/>
    <w:rsid w:val="00EB516F"/>
    <w:rsid w:val="00EB56C8"/>
    <w:rsid w:val="00EB5E42"/>
    <w:rsid w:val="00EB6ACF"/>
    <w:rsid w:val="00EC1A9B"/>
    <w:rsid w:val="00EC2861"/>
    <w:rsid w:val="00EC450E"/>
    <w:rsid w:val="00ED0201"/>
    <w:rsid w:val="00ED0DEC"/>
    <w:rsid w:val="00ED1692"/>
    <w:rsid w:val="00ED1A24"/>
    <w:rsid w:val="00ED2CA7"/>
    <w:rsid w:val="00ED56FB"/>
    <w:rsid w:val="00ED58C3"/>
    <w:rsid w:val="00ED619D"/>
    <w:rsid w:val="00ED6718"/>
    <w:rsid w:val="00ED6955"/>
    <w:rsid w:val="00ED6E3C"/>
    <w:rsid w:val="00ED7B43"/>
    <w:rsid w:val="00EE1C44"/>
    <w:rsid w:val="00EE279C"/>
    <w:rsid w:val="00EE2D86"/>
    <w:rsid w:val="00EE30C3"/>
    <w:rsid w:val="00EE3E62"/>
    <w:rsid w:val="00EE43E2"/>
    <w:rsid w:val="00EE4E57"/>
    <w:rsid w:val="00EF06D6"/>
    <w:rsid w:val="00EF41F5"/>
    <w:rsid w:val="00EF6BE8"/>
    <w:rsid w:val="00EF7A11"/>
    <w:rsid w:val="00F0187E"/>
    <w:rsid w:val="00F061EB"/>
    <w:rsid w:val="00F064E9"/>
    <w:rsid w:val="00F06A9A"/>
    <w:rsid w:val="00F073C3"/>
    <w:rsid w:val="00F1032D"/>
    <w:rsid w:val="00F12147"/>
    <w:rsid w:val="00F149FC"/>
    <w:rsid w:val="00F14B87"/>
    <w:rsid w:val="00F15E7E"/>
    <w:rsid w:val="00F16DF0"/>
    <w:rsid w:val="00F17459"/>
    <w:rsid w:val="00F17E15"/>
    <w:rsid w:val="00F203B8"/>
    <w:rsid w:val="00F2040D"/>
    <w:rsid w:val="00F225B3"/>
    <w:rsid w:val="00F2292F"/>
    <w:rsid w:val="00F26B48"/>
    <w:rsid w:val="00F27EA1"/>
    <w:rsid w:val="00F3151E"/>
    <w:rsid w:val="00F31B5F"/>
    <w:rsid w:val="00F31E8D"/>
    <w:rsid w:val="00F3214A"/>
    <w:rsid w:val="00F338EC"/>
    <w:rsid w:val="00F3653F"/>
    <w:rsid w:val="00F36F11"/>
    <w:rsid w:val="00F409C1"/>
    <w:rsid w:val="00F41943"/>
    <w:rsid w:val="00F41F3C"/>
    <w:rsid w:val="00F4227E"/>
    <w:rsid w:val="00F43A01"/>
    <w:rsid w:val="00F4455C"/>
    <w:rsid w:val="00F45053"/>
    <w:rsid w:val="00F45346"/>
    <w:rsid w:val="00F474EF"/>
    <w:rsid w:val="00F47672"/>
    <w:rsid w:val="00F47E21"/>
    <w:rsid w:val="00F512B9"/>
    <w:rsid w:val="00F53499"/>
    <w:rsid w:val="00F56ACB"/>
    <w:rsid w:val="00F60AAC"/>
    <w:rsid w:val="00F62849"/>
    <w:rsid w:val="00F661A3"/>
    <w:rsid w:val="00F6725E"/>
    <w:rsid w:val="00F70F2D"/>
    <w:rsid w:val="00F75027"/>
    <w:rsid w:val="00F77A92"/>
    <w:rsid w:val="00F80582"/>
    <w:rsid w:val="00F820AF"/>
    <w:rsid w:val="00F82406"/>
    <w:rsid w:val="00F82DE6"/>
    <w:rsid w:val="00F82FDC"/>
    <w:rsid w:val="00F90A43"/>
    <w:rsid w:val="00F920EC"/>
    <w:rsid w:val="00F93E77"/>
    <w:rsid w:val="00F96171"/>
    <w:rsid w:val="00FA64DF"/>
    <w:rsid w:val="00FB0756"/>
    <w:rsid w:val="00FB1C77"/>
    <w:rsid w:val="00FB1FB8"/>
    <w:rsid w:val="00FB60AA"/>
    <w:rsid w:val="00FC035F"/>
    <w:rsid w:val="00FC0793"/>
    <w:rsid w:val="00FC11D1"/>
    <w:rsid w:val="00FC250B"/>
    <w:rsid w:val="00FC4527"/>
    <w:rsid w:val="00FC472E"/>
    <w:rsid w:val="00FC59AF"/>
    <w:rsid w:val="00FC6013"/>
    <w:rsid w:val="00FC6DAD"/>
    <w:rsid w:val="00FC7D58"/>
    <w:rsid w:val="00FD30B3"/>
    <w:rsid w:val="00FD38F7"/>
    <w:rsid w:val="00FD76FD"/>
    <w:rsid w:val="00FE0AAF"/>
    <w:rsid w:val="00FE2D23"/>
    <w:rsid w:val="00FE3DD4"/>
    <w:rsid w:val="00FE45D2"/>
    <w:rsid w:val="00FE6D5F"/>
    <w:rsid w:val="00FE7752"/>
    <w:rsid w:val="00FF11C7"/>
    <w:rsid w:val="00FF12BD"/>
    <w:rsid w:val="00FF3A50"/>
    <w:rsid w:val="00FF4B65"/>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3D"/>
  </w:style>
  <w:style w:type="paragraph" w:styleId="Heading1">
    <w:name w:val="heading 1"/>
    <w:basedOn w:val="Normal"/>
    <w:next w:val="Normal"/>
    <w:link w:val="Heading1Char"/>
    <w:uiPriority w:val="99"/>
    <w:qFormat/>
    <w:rsid w:val="0023094B"/>
    <w:pPr>
      <w:keepNext/>
      <w:spacing w:line="720" w:lineRule="exact"/>
      <w:jc w:val="both"/>
      <w:outlineLvl w:val="0"/>
    </w:pPr>
    <w:rPr>
      <w:sz w:val="40"/>
      <w:szCs w:val="40"/>
    </w:rPr>
  </w:style>
  <w:style w:type="paragraph" w:styleId="Heading2">
    <w:name w:val="heading 2"/>
    <w:basedOn w:val="Normal"/>
    <w:next w:val="Normal"/>
    <w:link w:val="Heading2Char"/>
    <w:uiPriority w:val="99"/>
    <w:qFormat/>
    <w:rsid w:val="0023094B"/>
    <w:pPr>
      <w:keepNext/>
      <w:ind w:left="1080"/>
      <w:outlineLvl w:val="1"/>
    </w:pPr>
    <w:rPr>
      <w:sz w:val="24"/>
      <w:szCs w:val="24"/>
    </w:rPr>
  </w:style>
  <w:style w:type="paragraph" w:styleId="Heading3">
    <w:name w:val="heading 3"/>
    <w:basedOn w:val="Normal"/>
    <w:next w:val="Normal"/>
    <w:link w:val="Heading3Char"/>
    <w:uiPriority w:val="99"/>
    <w:qFormat/>
    <w:rsid w:val="0023094B"/>
    <w:pPr>
      <w:keepNext/>
      <w:ind w:left="720" w:firstLine="360"/>
      <w:outlineLvl w:val="2"/>
    </w:pPr>
    <w:rPr>
      <w:sz w:val="24"/>
      <w:szCs w:val="24"/>
    </w:rPr>
  </w:style>
  <w:style w:type="paragraph" w:styleId="Heading4">
    <w:name w:val="heading 4"/>
    <w:basedOn w:val="Normal"/>
    <w:next w:val="Normal"/>
    <w:link w:val="Heading4Char"/>
    <w:uiPriority w:val="99"/>
    <w:qFormat/>
    <w:rsid w:val="0023094B"/>
    <w:pPr>
      <w:keepNext/>
      <w:ind w:left="720"/>
      <w:outlineLvl w:val="3"/>
    </w:pPr>
    <w:rPr>
      <w:sz w:val="24"/>
      <w:szCs w:val="24"/>
    </w:rPr>
  </w:style>
  <w:style w:type="paragraph" w:styleId="Heading5">
    <w:name w:val="heading 5"/>
    <w:basedOn w:val="Normal"/>
    <w:next w:val="Normal"/>
    <w:link w:val="Heading5Char"/>
    <w:uiPriority w:val="99"/>
    <w:qFormat/>
    <w:rsid w:val="0023094B"/>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383E"/>
    <w:rPr>
      <w:rFonts w:ascii="Cambria" w:hAnsi="Cambria" w:cs="Cambria"/>
      <w:b/>
      <w:bCs/>
      <w:kern w:val="32"/>
      <w:sz w:val="32"/>
      <w:szCs w:val="32"/>
    </w:rPr>
  </w:style>
  <w:style w:type="character" w:customStyle="1" w:styleId="Heading2Char">
    <w:name w:val="Heading 2 Char"/>
    <w:link w:val="Heading2"/>
    <w:uiPriority w:val="99"/>
    <w:semiHidden/>
    <w:locked/>
    <w:rsid w:val="000B383E"/>
    <w:rPr>
      <w:rFonts w:ascii="Cambria" w:hAnsi="Cambria" w:cs="Cambria"/>
      <w:b/>
      <w:bCs/>
      <w:i/>
      <w:iCs/>
      <w:sz w:val="28"/>
      <w:szCs w:val="28"/>
    </w:rPr>
  </w:style>
  <w:style w:type="character" w:customStyle="1" w:styleId="Heading3Char">
    <w:name w:val="Heading 3 Char"/>
    <w:link w:val="Heading3"/>
    <w:uiPriority w:val="99"/>
    <w:semiHidden/>
    <w:locked/>
    <w:rsid w:val="000B383E"/>
    <w:rPr>
      <w:rFonts w:ascii="Cambria" w:hAnsi="Cambria" w:cs="Cambria"/>
      <w:b/>
      <w:bCs/>
      <w:sz w:val="26"/>
      <w:szCs w:val="26"/>
    </w:rPr>
  </w:style>
  <w:style w:type="character" w:customStyle="1" w:styleId="Heading4Char">
    <w:name w:val="Heading 4 Char"/>
    <w:link w:val="Heading4"/>
    <w:uiPriority w:val="99"/>
    <w:semiHidden/>
    <w:locked/>
    <w:rsid w:val="000B383E"/>
    <w:rPr>
      <w:rFonts w:ascii="Calibri" w:hAnsi="Calibri" w:cs="Calibri"/>
      <w:b/>
      <w:bCs/>
      <w:sz w:val="28"/>
      <w:szCs w:val="28"/>
    </w:rPr>
  </w:style>
  <w:style w:type="character" w:customStyle="1" w:styleId="Heading5Char">
    <w:name w:val="Heading 5 Char"/>
    <w:link w:val="Heading5"/>
    <w:uiPriority w:val="99"/>
    <w:semiHidden/>
    <w:locked/>
    <w:rsid w:val="000B383E"/>
    <w:rPr>
      <w:rFonts w:ascii="Calibri" w:hAnsi="Calibri" w:cs="Calibri"/>
      <w:b/>
      <w:bCs/>
      <w:i/>
      <w:iCs/>
      <w:sz w:val="26"/>
      <w:szCs w:val="26"/>
    </w:rPr>
  </w:style>
  <w:style w:type="character" w:styleId="CommentReference">
    <w:name w:val="annotation reference"/>
    <w:uiPriority w:val="99"/>
    <w:semiHidden/>
    <w:rsid w:val="0023094B"/>
    <w:rPr>
      <w:rFonts w:cs="Times New Roman"/>
      <w:sz w:val="16"/>
      <w:szCs w:val="16"/>
    </w:rPr>
  </w:style>
  <w:style w:type="paragraph" w:styleId="CommentText">
    <w:name w:val="annotation text"/>
    <w:basedOn w:val="Normal"/>
    <w:link w:val="CommentTextChar"/>
    <w:uiPriority w:val="99"/>
    <w:semiHidden/>
    <w:rsid w:val="0023094B"/>
  </w:style>
  <w:style w:type="character" w:customStyle="1" w:styleId="CommentTextChar">
    <w:name w:val="Comment Text Char"/>
    <w:link w:val="CommentText"/>
    <w:uiPriority w:val="99"/>
    <w:semiHidden/>
    <w:locked/>
    <w:rsid w:val="000B383E"/>
    <w:rPr>
      <w:rFonts w:cs="Times New Roman"/>
    </w:rPr>
  </w:style>
  <w:style w:type="paragraph" w:styleId="Header">
    <w:name w:val="header"/>
    <w:basedOn w:val="Normal"/>
    <w:link w:val="HeaderChar"/>
    <w:uiPriority w:val="99"/>
    <w:rsid w:val="0023094B"/>
    <w:pPr>
      <w:tabs>
        <w:tab w:val="center" w:pos="4320"/>
        <w:tab w:val="right" w:pos="8640"/>
      </w:tabs>
    </w:pPr>
  </w:style>
  <w:style w:type="character" w:customStyle="1" w:styleId="HeaderChar">
    <w:name w:val="Header Char"/>
    <w:link w:val="Header"/>
    <w:uiPriority w:val="99"/>
    <w:semiHidden/>
    <w:locked/>
    <w:rsid w:val="000B383E"/>
    <w:rPr>
      <w:rFonts w:cs="Times New Roman"/>
    </w:rPr>
  </w:style>
  <w:style w:type="paragraph" w:styleId="Footer">
    <w:name w:val="footer"/>
    <w:basedOn w:val="Normal"/>
    <w:link w:val="FooterChar"/>
    <w:uiPriority w:val="99"/>
    <w:rsid w:val="0023094B"/>
    <w:pPr>
      <w:tabs>
        <w:tab w:val="center" w:pos="4320"/>
        <w:tab w:val="right" w:pos="8640"/>
      </w:tabs>
    </w:pPr>
  </w:style>
  <w:style w:type="character" w:customStyle="1" w:styleId="FooterChar">
    <w:name w:val="Footer Char"/>
    <w:link w:val="Footer"/>
    <w:uiPriority w:val="99"/>
    <w:locked/>
    <w:rsid w:val="000B383E"/>
    <w:rPr>
      <w:rFonts w:cs="Times New Roman"/>
    </w:rPr>
  </w:style>
  <w:style w:type="character" w:styleId="Hyperlink">
    <w:name w:val="Hyperlink"/>
    <w:uiPriority w:val="99"/>
    <w:rsid w:val="0023094B"/>
    <w:rPr>
      <w:rFonts w:cs="Times New Roman"/>
      <w:color w:val="0000FF"/>
      <w:u w:val="single"/>
    </w:rPr>
  </w:style>
  <w:style w:type="paragraph" w:styleId="BlockText">
    <w:name w:val="Block Text"/>
    <w:basedOn w:val="Normal"/>
    <w:uiPriority w:val="99"/>
    <w:rsid w:val="0023094B"/>
    <w:pPr>
      <w:ind w:left="720" w:right="5328"/>
    </w:pPr>
  </w:style>
  <w:style w:type="character" w:styleId="FollowedHyperlink">
    <w:name w:val="FollowedHyperlink"/>
    <w:uiPriority w:val="99"/>
    <w:rsid w:val="0023094B"/>
    <w:rPr>
      <w:rFonts w:cs="Times New Roman"/>
      <w:color w:val="800080"/>
      <w:u w:val="single"/>
    </w:rPr>
  </w:style>
  <w:style w:type="paragraph" w:styleId="List">
    <w:name w:val="List"/>
    <w:basedOn w:val="Normal"/>
    <w:uiPriority w:val="99"/>
    <w:rsid w:val="0023094B"/>
    <w:pPr>
      <w:ind w:left="360" w:hanging="360"/>
    </w:pPr>
  </w:style>
  <w:style w:type="paragraph" w:styleId="BodyTextIndent">
    <w:name w:val="Body Text Indent"/>
    <w:basedOn w:val="Normal"/>
    <w:link w:val="BodyTextIndentChar"/>
    <w:uiPriority w:val="99"/>
    <w:rsid w:val="0023094B"/>
    <w:pPr>
      <w:spacing w:after="120"/>
      <w:ind w:left="360"/>
    </w:pPr>
  </w:style>
  <w:style w:type="character" w:customStyle="1" w:styleId="BodyTextIndentChar">
    <w:name w:val="Body Text Indent Char"/>
    <w:link w:val="BodyTextIndent"/>
    <w:uiPriority w:val="99"/>
    <w:semiHidden/>
    <w:locked/>
    <w:rsid w:val="000B383E"/>
    <w:rPr>
      <w:rFonts w:cs="Times New Roman"/>
    </w:rPr>
  </w:style>
  <w:style w:type="paragraph" w:styleId="BodyTextFirstIndent2">
    <w:name w:val="Body Text First Indent 2"/>
    <w:basedOn w:val="BodyTextIndent"/>
    <w:link w:val="BodyTextFirstIndent2Char"/>
    <w:uiPriority w:val="99"/>
    <w:rsid w:val="0023094B"/>
    <w:pPr>
      <w:ind w:firstLine="210"/>
    </w:pPr>
  </w:style>
  <w:style w:type="character" w:customStyle="1" w:styleId="BodyTextFirstIndent2Char">
    <w:name w:val="Body Text First Indent 2 Char"/>
    <w:link w:val="BodyTextFirstIndent2"/>
    <w:uiPriority w:val="99"/>
    <w:semiHidden/>
    <w:locked/>
    <w:rsid w:val="000B383E"/>
    <w:rPr>
      <w:rFonts w:cs="Times New Roman"/>
    </w:rPr>
  </w:style>
  <w:style w:type="paragraph" w:styleId="NormalWeb">
    <w:name w:val="Normal (Web)"/>
    <w:basedOn w:val="Normal"/>
    <w:uiPriority w:val="99"/>
    <w:rsid w:val="004B567E"/>
    <w:pPr>
      <w:spacing w:before="100" w:beforeAutospacing="1" w:after="100" w:afterAutospacing="1"/>
    </w:pPr>
    <w:rPr>
      <w:sz w:val="24"/>
      <w:szCs w:val="24"/>
    </w:rPr>
  </w:style>
  <w:style w:type="paragraph" w:styleId="BalloonText">
    <w:name w:val="Balloon Text"/>
    <w:basedOn w:val="Normal"/>
    <w:link w:val="BalloonTextChar"/>
    <w:uiPriority w:val="99"/>
    <w:semiHidden/>
    <w:rsid w:val="00935135"/>
    <w:rPr>
      <w:rFonts w:ascii="Tahoma" w:hAnsi="Tahoma" w:cs="Tahoma"/>
      <w:sz w:val="16"/>
      <w:szCs w:val="16"/>
    </w:rPr>
  </w:style>
  <w:style w:type="character" w:customStyle="1" w:styleId="BalloonTextChar">
    <w:name w:val="Balloon Text Char"/>
    <w:link w:val="BalloonText"/>
    <w:uiPriority w:val="99"/>
    <w:semiHidden/>
    <w:locked/>
    <w:rsid w:val="00BE3F39"/>
    <w:rPr>
      <w:rFonts w:cs="Times New Roman"/>
      <w:sz w:val="2"/>
      <w:szCs w:val="2"/>
    </w:rPr>
  </w:style>
  <w:style w:type="paragraph" w:styleId="ListParagraph">
    <w:name w:val="List Paragraph"/>
    <w:basedOn w:val="Normal"/>
    <w:uiPriority w:val="34"/>
    <w:qFormat/>
    <w:rsid w:val="007543F2"/>
    <w:pPr>
      <w:ind w:left="720"/>
      <w:contextualSpacing/>
    </w:pPr>
  </w:style>
  <w:style w:type="paragraph" w:customStyle="1" w:styleId="Default">
    <w:name w:val="Default"/>
    <w:rsid w:val="00971DC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3D"/>
  </w:style>
  <w:style w:type="paragraph" w:styleId="Heading1">
    <w:name w:val="heading 1"/>
    <w:basedOn w:val="Normal"/>
    <w:next w:val="Normal"/>
    <w:link w:val="Heading1Char"/>
    <w:uiPriority w:val="99"/>
    <w:qFormat/>
    <w:rsid w:val="0023094B"/>
    <w:pPr>
      <w:keepNext/>
      <w:spacing w:line="720" w:lineRule="exact"/>
      <w:jc w:val="both"/>
      <w:outlineLvl w:val="0"/>
    </w:pPr>
    <w:rPr>
      <w:sz w:val="40"/>
      <w:szCs w:val="40"/>
    </w:rPr>
  </w:style>
  <w:style w:type="paragraph" w:styleId="Heading2">
    <w:name w:val="heading 2"/>
    <w:basedOn w:val="Normal"/>
    <w:next w:val="Normal"/>
    <w:link w:val="Heading2Char"/>
    <w:uiPriority w:val="99"/>
    <w:qFormat/>
    <w:rsid w:val="0023094B"/>
    <w:pPr>
      <w:keepNext/>
      <w:ind w:left="1080"/>
      <w:outlineLvl w:val="1"/>
    </w:pPr>
    <w:rPr>
      <w:sz w:val="24"/>
      <w:szCs w:val="24"/>
    </w:rPr>
  </w:style>
  <w:style w:type="paragraph" w:styleId="Heading3">
    <w:name w:val="heading 3"/>
    <w:basedOn w:val="Normal"/>
    <w:next w:val="Normal"/>
    <w:link w:val="Heading3Char"/>
    <w:uiPriority w:val="99"/>
    <w:qFormat/>
    <w:rsid w:val="0023094B"/>
    <w:pPr>
      <w:keepNext/>
      <w:ind w:left="720" w:firstLine="360"/>
      <w:outlineLvl w:val="2"/>
    </w:pPr>
    <w:rPr>
      <w:sz w:val="24"/>
      <w:szCs w:val="24"/>
    </w:rPr>
  </w:style>
  <w:style w:type="paragraph" w:styleId="Heading4">
    <w:name w:val="heading 4"/>
    <w:basedOn w:val="Normal"/>
    <w:next w:val="Normal"/>
    <w:link w:val="Heading4Char"/>
    <w:uiPriority w:val="99"/>
    <w:qFormat/>
    <w:rsid w:val="0023094B"/>
    <w:pPr>
      <w:keepNext/>
      <w:ind w:left="720"/>
      <w:outlineLvl w:val="3"/>
    </w:pPr>
    <w:rPr>
      <w:sz w:val="24"/>
      <w:szCs w:val="24"/>
    </w:rPr>
  </w:style>
  <w:style w:type="paragraph" w:styleId="Heading5">
    <w:name w:val="heading 5"/>
    <w:basedOn w:val="Normal"/>
    <w:next w:val="Normal"/>
    <w:link w:val="Heading5Char"/>
    <w:uiPriority w:val="99"/>
    <w:qFormat/>
    <w:rsid w:val="0023094B"/>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383E"/>
    <w:rPr>
      <w:rFonts w:ascii="Cambria" w:hAnsi="Cambria" w:cs="Cambria"/>
      <w:b/>
      <w:bCs/>
      <w:kern w:val="32"/>
      <w:sz w:val="32"/>
      <w:szCs w:val="32"/>
    </w:rPr>
  </w:style>
  <w:style w:type="character" w:customStyle="1" w:styleId="Heading2Char">
    <w:name w:val="Heading 2 Char"/>
    <w:link w:val="Heading2"/>
    <w:uiPriority w:val="99"/>
    <w:semiHidden/>
    <w:locked/>
    <w:rsid w:val="000B383E"/>
    <w:rPr>
      <w:rFonts w:ascii="Cambria" w:hAnsi="Cambria" w:cs="Cambria"/>
      <w:b/>
      <w:bCs/>
      <w:i/>
      <w:iCs/>
      <w:sz w:val="28"/>
      <w:szCs w:val="28"/>
    </w:rPr>
  </w:style>
  <w:style w:type="character" w:customStyle="1" w:styleId="Heading3Char">
    <w:name w:val="Heading 3 Char"/>
    <w:link w:val="Heading3"/>
    <w:uiPriority w:val="99"/>
    <w:semiHidden/>
    <w:locked/>
    <w:rsid w:val="000B383E"/>
    <w:rPr>
      <w:rFonts w:ascii="Cambria" w:hAnsi="Cambria" w:cs="Cambria"/>
      <w:b/>
      <w:bCs/>
      <w:sz w:val="26"/>
      <w:szCs w:val="26"/>
    </w:rPr>
  </w:style>
  <w:style w:type="character" w:customStyle="1" w:styleId="Heading4Char">
    <w:name w:val="Heading 4 Char"/>
    <w:link w:val="Heading4"/>
    <w:uiPriority w:val="99"/>
    <w:semiHidden/>
    <w:locked/>
    <w:rsid w:val="000B383E"/>
    <w:rPr>
      <w:rFonts w:ascii="Calibri" w:hAnsi="Calibri" w:cs="Calibri"/>
      <w:b/>
      <w:bCs/>
      <w:sz w:val="28"/>
      <w:szCs w:val="28"/>
    </w:rPr>
  </w:style>
  <w:style w:type="character" w:customStyle="1" w:styleId="Heading5Char">
    <w:name w:val="Heading 5 Char"/>
    <w:link w:val="Heading5"/>
    <w:uiPriority w:val="99"/>
    <w:semiHidden/>
    <w:locked/>
    <w:rsid w:val="000B383E"/>
    <w:rPr>
      <w:rFonts w:ascii="Calibri" w:hAnsi="Calibri" w:cs="Calibri"/>
      <w:b/>
      <w:bCs/>
      <w:i/>
      <w:iCs/>
      <w:sz w:val="26"/>
      <w:szCs w:val="26"/>
    </w:rPr>
  </w:style>
  <w:style w:type="character" w:styleId="CommentReference">
    <w:name w:val="annotation reference"/>
    <w:uiPriority w:val="99"/>
    <w:semiHidden/>
    <w:rsid w:val="0023094B"/>
    <w:rPr>
      <w:rFonts w:cs="Times New Roman"/>
      <w:sz w:val="16"/>
      <w:szCs w:val="16"/>
    </w:rPr>
  </w:style>
  <w:style w:type="paragraph" w:styleId="CommentText">
    <w:name w:val="annotation text"/>
    <w:basedOn w:val="Normal"/>
    <w:link w:val="CommentTextChar"/>
    <w:uiPriority w:val="99"/>
    <w:semiHidden/>
    <w:rsid w:val="0023094B"/>
  </w:style>
  <w:style w:type="character" w:customStyle="1" w:styleId="CommentTextChar">
    <w:name w:val="Comment Text Char"/>
    <w:link w:val="CommentText"/>
    <w:uiPriority w:val="99"/>
    <w:semiHidden/>
    <w:locked/>
    <w:rsid w:val="000B383E"/>
    <w:rPr>
      <w:rFonts w:cs="Times New Roman"/>
    </w:rPr>
  </w:style>
  <w:style w:type="paragraph" w:styleId="Header">
    <w:name w:val="header"/>
    <w:basedOn w:val="Normal"/>
    <w:link w:val="HeaderChar"/>
    <w:uiPriority w:val="99"/>
    <w:rsid w:val="0023094B"/>
    <w:pPr>
      <w:tabs>
        <w:tab w:val="center" w:pos="4320"/>
        <w:tab w:val="right" w:pos="8640"/>
      </w:tabs>
    </w:pPr>
  </w:style>
  <w:style w:type="character" w:customStyle="1" w:styleId="HeaderChar">
    <w:name w:val="Header Char"/>
    <w:link w:val="Header"/>
    <w:uiPriority w:val="99"/>
    <w:semiHidden/>
    <w:locked/>
    <w:rsid w:val="000B383E"/>
    <w:rPr>
      <w:rFonts w:cs="Times New Roman"/>
    </w:rPr>
  </w:style>
  <w:style w:type="paragraph" w:styleId="Footer">
    <w:name w:val="footer"/>
    <w:basedOn w:val="Normal"/>
    <w:link w:val="FooterChar"/>
    <w:uiPriority w:val="99"/>
    <w:rsid w:val="0023094B"/>
    <w:pPr>
      <w:tabs>
        <w:tab w:val="center" w:pos="4320"/>
        <w:tab w:val="right" w:pos="8640"/>
      </w:tabs>
    </w:pPr>
  </w:style>
  <w:style w:type="character" w:customStyle="1" w:styleId="FooterChar">
    <w:name w:val="Footer Char"/>
    <w:link w:val="Footer"/>
    <w:uiPriority w:val="99"/>
    <w:locked/>
    <w:rsid w:val="000B383E"/>
    <w:rPr>
      <w:rFonts w:cs="Times New Roman"/>
    </w:rPr>
  </w:style>
  <w:style w:type="character" w:styleId="Hyperlink">
    <w:name w:val="Hyperlink"/>
    <w:uiPriority w:val="99"/>
    <w:rsid w:val="0023094B"/>
    <w:rPr>
      <w:rFonts w:cs="Times New Roman"/>
      <w:color w:val="0000FF"/>
      <w:u w:val="single"/>
    </w:rPr>
  </w:style>
  <w:style w:type="paragraph" w:styleId="BlockText">
    <w:name w:val="Block Text"/>
    <w:basedOn w:val="Normal"/>
    <w:uiPriority w:val="99"/>
    <w:rsid w:val="0023094B"/>
    <w:pPr>
      <w:ind w:left="720" w:right="5328"/>
    </w:pPr>
  </w:style>
  <w:style w:type="character" w:styleId="FollowedHyperlink">
    <w:name w:val="FollowedHyperlink"/>
    <w:uiPriority w:val="99"/>
    <w:rsid w:val="0023094B"/>
    <w:rPr>
      <w:rFonts w:cs="Times New Roman"/>
      <w:color w:val="800080"/>
      <w:u w:val="single"/>
    </w:rPr>
  </w:style>
  <w:style w:type="paragraph" w:styleId="List">
    <w:name w:val="List"/>
    <w:basedOn w:val="Normal"/>
    <w:uiPriority w:val="99"/>
    <w:rsid w:val="0023094B"/>
    <w:pPr>
      <w:ind w:left="360" w:hanging="360"/>
    </w:pPr>
  </w:style>
  <w:style w:type="paragraph" w:styleId="BodyTextIndent">
    <w:name w:val="Body Text Indent"/>
    <w:basedOn w:val="Normal"/>
    <w:link w:val="BodyTextIndentChar"/>
    <w:uiPriority w:val="99"/>
    <w:rsid w:val="0023094B"/>
    <w:pPr>
      <w:spacing w:after="120"/>
      <w:ind w:left="360"/>
    </w:pPr>
  </w:style>
  <w:style w:type="character" w:customStyle="1" w:styleId="BodyTextIndentChar">
    <w:name w:val="Body Text Indent Char"/>
    <w:link w:val="BodyTextIndent"/>
    <w:uiPriority w:val="99"/>
    <w:semiHidden/>
    <w:locked/>
    <w:rsid w:val="000B383E"/>
    <w:rPr>
      <w:rFonts w:cs="Times New Roman"/>
    </w:rPr>
  </w:style>
  <w:style w:type="paragraph" w:styleId="BodyTextFirstIndent2">
    <w:name w:val="Body Text First Indent 2"/>
    <w:basedOn w:val="BodyTextIndent"/>
    <w:link w:val="BodyTextFirstIndent2Char"/>
    <w:uiPriority w:val="99"/>
    <w:rsid w:val="0023094B"/>
    <w:pPr>
      <w:ind w:firstLine="210"/>
    </w:pPr>
  </w:style>
  <w:style w:type="character" w:customStyle="1" w:styleId="BodyTextFirstIndent2Char">
    <w:name w:val="Body Text First Indent 2 Char"/>
    <w:link w:val="BodyTextFirstIndent2"/>
    <w:uiPriority w:val="99"/>
    <w:semiHidden/>
    <w:locked/>
    <w:rsid w:val="000B383E"/>
    <w:rPr>
      <w:rFonts w:cs="Times New Roman"/>
    </w:rPr>
  </w:style>
  <w:style w:type="paragraph" w:styleId="NormalWeb">
    <w:name w:val="Normal (Web)"/>
    <w:basedOn w:val="Normal"/>
    <w:uiPriority w:val="99"/>
    <w:rsid w:val="004B567E"/>
    <w:pPr>
      <w:spacing w:before="100" w:beforeAutospacing="1" w:after="100" w:afterAutospacing="1"/>
    </w:pPr>
    <w:rPr>
      <w:sz w:val="24"/>
      <w:szCs w:val="24"/>
    </w:rPr>
  </w:style>
  <w:style w:type="paragraph" w:styleId="BalloonText">
    <w:name w:val="Balloon Text"/>
    <w:basedOn w:val="Normal"/>
    <w:link w:val="BalloonTextChar"/>
    <w:uiPriority w:val="99"/>
    <w:semiHidden/>
    <w:rsid w:val="00935135"/>
    <w:rPr>
      <w:rFonts w:ascii="Tahoma" w:hAnsi="Tahoma" w:cs="Tahoma"/>
      <w:sz w:val="16"/>
      <w:szCs w:val="16"/>
    </w:rPr>
  </w:style>
  <w:style w:type="character" w:customStyle="1" w:styleId="BalloonTextChar">
    <w:name w:val="Balloon Text Char"/>
    <w:link w:val="BalloonText"/>
    <w:uiPriority w:val="99"/>
    <w:semiHidden/>
    <w:locked/>
    <w:rsid w:val="00BE3F39"/>
    <w:rPr>
      <w:rFonts w:cs="Times New Roman"/>
      <w:sz w:val="2"/>
      <w:szCs w:val="2"/>
    </w:rPr>
  </w:style>
  <w:style w:type="paragraph" w:styleId="ListParagraph">
    <w:name w:val="List Paragraph"/>
    <w:basedOn w:val="Normal"/>
    <w:uiPriority w:val="34"/>
    <w:qFormat/>
    <w:rsid w:val="007543F2"/>
    <w:pPr>
      <w:ind w:left="720"/>
      <w:contextualSpacing/>
    </w:pPr>
  </w:style>
  <w:style w:type="paragraph" w:customStyle="1" w:styleId="Default">
    <w:name w:val="Default"/>
    <w:rsid w:val="00971D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1676">
      <w:bodyDiv w:val="1"/>
      <w:marLeft w:val="0"/>
      <w:marRight w:val="0"/>
      <w:marTop w:val="0"/>
      <w:marBottom w:val="0"/>
      <w:divBdr>
        <w:top w:val="none" w:sz="0" w:space="0" w:color="auto"/>
        <w:left w:val="none" w:sz="0" w:space="0" w:color="auto"/>
        <w:bottom w:val="none" w:sz="0" w:space="0" w:color="auto"/>
        <w:right w:val="none" w:sz="0" w:space="0" w:color="auto"/>
      </w:divBdr>
      <w:divsChild>
        <w:div w:id="410660073">
          <w:marLeft w:val="0"/>
          <w:marRight w:val="0"/>
          <w:marTop w:val="0"/>
          <w:marBottom w:val="0"/>
          <w:divBdr>
            <w:top w:val="none" w:sz="0" w:space="0" w:color="auto"/>
            <w:left w:val="none" w:sz="0" w:space="0" w:color="auto"/>
            <w:bottom w:val="none" w:sz="0" w:space="0" w:color="auto"/>
            <w:right w:val="none" w:sz="0" w:space="0" w:color="auto"/>
          </w:divBdr>
        </w:div>
        <w:div w:id="1835102069">
          <w:marLeft w:val="0"/>
          <w:marRight w:val="0"/>
          <w:marTop w:val="0"/>
          <w:marBottom w:val="0"/>
          <w:divBdr>
            <w:top w:val="none" w:sz="0" w:space="0" w:color="auto"/>
            <w:left w:val="none" w:sz="0" w:space="0" w:color="auto"/>
            <w:bottom w:val="none" w:sz="0" w:space="0" w:color="auto"/>
            <w:right w:val="none" w:sz="0" w:space="0" w:color="auto"/>
          </w:divBdr>
        </w:div>
      </w:divsChild>
    </w:div>
    <w:div w:id="235633418">
      <w:bodyDiv w:val="1"/>
      <w:marLeft w:val="0"/>
      <w:marRight w:val="0"/>
      <w:marTop w:val="0"/>
      <w:marBottom w:val="0"/>
      <w:divBdr>
        <w:top w:val="none" w:sz="0" w:space="0" w:color="auto"/>
        <w:left w:val="none" w:sz="0" w:space="0" w:color="auto"/>
        <w:bottom w:val="none" w:sz="0" w:space="0" w:color="auto"/>
        <w:right w:val="none" w:sz="0" w:space="0" w:color="auto"/>
      </w:divBdr>
    </w:div>
    <w:div w:id="265775286">
      <w:bodyDiv w:val="1"/>
      <w:marLeft w:val="0"/>
      <w:marRight w:val="0"/>
      <w:marTop w:val="0"/>
      <w:marBottom w:val="0"/>
      <w:divBdr>
        <w:top w:val="none" w:sz="0" w:space="0" w:color="auto"/>
        <w:left w:val="none" w:sz="0" w:space="0" w:color="auto"/>
        <w:bottom w:val="none" w:sz="0" w:space="0" w:color="auto"/>
        <w:right w:val="none" w:sz="0" w:space="0" w:color="auto"/>
      </w:divBdr>
    </w:div>
    <w:div w:id="649404485">
      <w:marLeft w:val="0"/>
      <w:marRight w:val="0"/>
      <w:marTop w:val="0"/>
      <w:marBottom w:val="0"/>
      <w:divBdr>
        <w:top w:val="none" w:sz="0" w:space="0" w:color="auto"/>
        <w:left w:val="none" w:sz="0" w:space="0" w:color="auto"/>
        <w:bottom w:val="none" w:sz="0" w:space="0" w:color="auto"/>
        <w:right w:val="none" w:sz="0" w:space="0" w:color="auto"/>
      </w:divBdr>
      <w:divsChild>
        <w:div w:id="649404487">
          <w:marLeft w:val="0"/>
          <w:marRight w:val="0"/>
          <w:marTop w:val="0"/>
          <w:marBottom w:val="0"/>
          <w:divBdr>
            <w:top w:val="none" w:sz="0" w:space="0" w:color="auto"/>
            <w:left w:val="none" w:sz="0" w:space="0" w:color="auto"/>
            <w:bottom w:val="none" w:sz="0" w:space="0" w:color="auto"/>
            <w:right w:val="none" w:sz="0" w:space="0" w:color="auto"/>
          </w:divBdr>
        </w:div>
        <w:div w:id="649404488">
          <w:marLeft w:val="0"/>
          <w:marRight w:val="0"/>
          <w:marTop w:val="0"/>
          <w:marBottom w:val="0"/>
          <w:divBdr>
            <w:top w:val="none" w:sz="0" w:space="0" w:color="auto"/>
            <w:left w:val="none" w:sz="0" w:space="0" w:color="auto"/>
            <w:bottom w:val="none" w:sz="0" w:space="0" w:color="auto"/>
            <w:right w:val="none" w:sz="0" w:space="0" w:color="auto"/>
          </w:divBdr>
        </w:div>
        <w:div w:id="649404490">
          <w:marLeft w:val="0"/>
          <w:marRight w:val="0"/>
          <w:marTop w:val="0"/>
          <w:marBottom w:val="0"/>
          <w:divBdr>
            <w:top w:val="none" w:sz="0" w:space="0" w:color="auto"/>
            <w:left w:val="none" w:sz="0" w:space="0" w:color="auto"/>
            <w:bottom w:val="none" w:sz="0" w:space="0" w:color="auto"/>
            <w:right w:val="none" w:sz="0" w:space="0" w:color="auto"/>
          </w:divBdr>
        </w:div>
        <w:div w:id="649404491">
          <w:marLeft w:val="0"/>
          <w:marRight w:val="0"/>
          <w:marTop w:val="0"/>
          <w:marBottom w:val="0"/>
          <w:divBdr>
            <w:top w:val="none" w:sz="0" w:space="0" w:color="auto"/>
            <w:left w:val="none" w:sz="0" w:space="0" w:color="auto"/>
            <w:bottom w:val="none" w:sz="0" w:space="0" w:color="auto"/>
            <w:right w:val="none" w:sz="0" w:space="0" w:color="auto"/>
          </w:divBdr>
        </w:div>
        <w:div w:id="649404492">
          <w:marLeft w:val="0"/>
          <w:marRight w:val="0"/>
          <w:marTop w:val="0"/>
          <w:marBottom w:val="0"/>
          <w:divBdr>
            <w:top w:val="none" w:sz="0" w:space="0" w:color="auto"/>
            <w:left w:val="none" w:sz="0" w:space="0" w:color="auto"/>
            <w:bottom w:val="none" w:sz="0" w:space="0" w:color="auto"/>
            <w:right w:val="none" w:sz="0" w:space="0" w:color="auto"/>
          </w:divBdr>
        </w:div>
        <w:div w:id="649404493">
          <w:marLeft w:val="0"/>
          <w:marRight w:val="0"/>
          <w:marTop w:val="0"/>
          <w:marBottom w:val="0"/>
          <w:divBdr>
            <w:top w:val="none" w:sz="0" w:space="0" w:color="auto"/>
            <w:left w:val="none" w:sz="0" w:space="0" w:color="auto"/>
            <w:bottom w:val="none" w:sz="0" w:space="0" w:color="auto"/>
            <w:right w:val="none" w:sz="0" w:space="0" w:color="auto"/>
          </w:divBdr>
        </w:div>
      </w:divsChild>
    </w:div>
    <w:div w:id="649404486">
      <w:marLeft w:val="0"/>
      <w:marRight w:val="0"/>
      <w:marTop w:val="0"/>
      <w:marBottom w:val="0"/>
      <w:divBdr>
        <w:top w:val="none" w:sz="0" w:space="0" w:color="auto"/>
        <w:left w:val="none" w:sz="0" w:space="0" w:color="auto"/>
        <w:bottom w:val="none" w:sz="0" w:space="0" w:color="auto"/>
        <w:right w:val="none" w:sz="0" w:space="0" w:color="auto"/>
      </w:divBdr>
    </w:div>
    <w:div w:id="649404489">
      <w:marLeft w:val="0"/>
      <w:marRight w:val="0"/>
      <w:marTop w:val="0"/>
      <w:marBottom w:val="0"/>
      <w:divBdr>
        <w:top w:val="none" w:sz="0" w:space="0" w:color="auto"/>
        <w:left w:val="none" w:sz="0" w:space="0" w:color="auto"/>
        <w:bottom w:val="none" w:sz="0" w:space="0" w:color="auto"/>
        <w:right w:val="none" w:sz="0" w:space="0" w:color="auto"/>
      </w:divBdr>
    </w:div>
    <w:div w:id="649404494">
      <w:marLeft w:val="0"/>
      <w:marRight w:val="0"/>
      <w:marTop w:val="0"/>
      <w:marBottom w:val="0"/>
      <w:divBdr>
        <w:top w:val="none" w:sz="0" w:space="0" w:color="auto"/>
        <w:left w:val="none" w:sz="0" w:space="0" w:color="auto"/>
        <w:bottom w:val="none" w:sz="0" w:space="0" w:color="auto"/>
        <w:right w:val="none" w:sz="0" w:space="0" w:color="auto"/>
      </w:divBdr>
    </w:div>
    <w:div w:id="1006829894">
      <w:bodyDiv w:val="1"/>
      <w:marLeft w:val="0"/>
      <w:marRight w:val="0"/>
      <w:marTop w:val="0"/>
      <w:marBottom w:val="0"/>
      <w:divBdr>
        <w:top w:val="none" w:sz="0" w:space="0" w:color="auto"/>
        <w:left w:val="none" w:sz="0" w:space="0" w:color="auto"/>
        <w:bottom w:val="none" w:sz="0" w:space="0" w:color="auto"/>
        <w:right w:val="none" w:sz="0" w:space="0" w:color="auto"/>
      </w:divBdr>
      <w:divsChild>
        <w:div w:id="76087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1043322">
          <w:blockQuote w:val="1"/>
          <w:marLeft w:val="720"/>
          <w:marRight w:val="720"/>
          <w:marTop w:val="100"/>
          <w:marBottom w:val="100"/>
          <w:divBdr>
            <w:top w:val="none" w:sz="0" w:space="0" w:color="auto"/>
            <w:left w:val="none" w:sz="0" w:space="0" w:color="auto"/>
            <w:bottom w:val="none" w:sz="0" w:space="0" w:color="auto"/>
            <w:right w:val="none" w:sz="0" w:space="0" w:color="auto"/>
          </w:divBdr>
        </w:div>
        <w:div w:id="51087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29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88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91209">
          <w:blockQuote w:val="1"/>
          <w:marLeft w:val="720"/>
          <w:marRight w:val="720"/>
          <w:marTop w:val="100"/>
          <w:marBottom w:val="100"/>
          <w:divBdr>
            <w:top w:val="none" w:sz="0" w:space="0" w:color="auto"/>
            <w:left w:val="none" w:sz="0" w:space="0" w:color="auto"/>
            <w:bottom w:val="none" w:sz="0" w:space="0" w:color="auto"/>
            <w:right w:val="none" w:sz="0" w:space="0" w:color="auto"/>
          </w:divBdr>
        </w:div>
        <w:div w:id="97028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58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7297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88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2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28929">
      <w:bodyDiv w:val="1"/>
      <w:marLeft w:val="0"/>
      <w:marRight w:val="0"/>
      <w:marTop w:val="0"/>
      <w:marBottom w:val="0"/>
      <w:divBdr>
        <w:top w:val="none" w:sz="0" w:space="0" w:color="auto"/>
        <w:left w:val="none" w:sz="0" w:space="0" w:color="auto"/>
        <w:bottom w:val="none" w:sz="0" w:space="0" w:color="auto"/>
        <w:right w:val="none" w:sz="0" w:space="0" w:color="auto"/>
      </w:divBdr>
    </w:div>
    <w:div w:id="17156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9EAA-9279-4AA5-81A6-BAE50801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2627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January 23, 1995</vt:lpstr>
    </vt:vector>
  </TitlesOfParts>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23, 1995</dc:title>
  <dc:creator/>
  <cp:lastModifiedBy/>
  <cp:revision>1</cp:revision>
  <cp:lastPrinted>2010-09-15T03:02:00Z</cp:lastPrinted>
  <dcterms:created xsi:type="dcterms:W3CDTF">2015-10-13T13:58:00Z</dcterms:created>
  <dcterms:modified xsi:type="dcterms:W3CDTF">2015-10-13T13:58:00Z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119977.00400/11607421v.1</vt:lpwstr>
  </property>
</Properties>
</file>